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3764" w14:textId="77777777" w:rsidR="00453562" w:rsidRDefault="00453562">
      <w:pPr>
        <w:rPr>
          <w:rFonts w:ascii="Inter" w:eastAsia="Inter" w:hAnsi="Inter" w:cs="Inter"/>
          <w:b/>
          <w:color w:val="28A98C"/>
          <w:sz w:val="48"/>
          <w:szCs w:val="48"/>
        </w:rPr>
      </w:pPr>
    </w:p>
    <w:p w14:paraId="63FCBECF" w14:textId="77777777" w:rsidR="00453562" w:rsidRDefault="00000000">
      <w:pPr>
        <w:spacing w:line="276" w:lineRule="auto"/>
        <w:rPr>
          <w:rFonts w:ascii="Inter" w:eastAsia="Inter" w:hAnsi="Inter" w:cs="Inter"/>
          <w:b/>
          <w:color w:val="28A98C"/>
          <w:sz w:val="60"/>
          <w:szCs w:val="60"/>
          <w:lang w:val="en-US"/>
        </w:rPr>
      </w:pPr>
      <w:r w:rsidRPr="007252F7">
        <w:rPr>
          <w:rFonts w:ascii="Inter" w:eastAsia="Inter" w:hAnsi="Inter" w:cs="Inter"/>
          <w:b/>
          <w:color w:val="28A98C"/>
          <w:sz w:val="60"/>
          <w:szCs w:val="60"/>
          <w:highlight w:val="white"/>
          <w:lang w:val="en-US"/>
        </w:rPr>
        <w:t>Reflecting on the Laudato Si´ Goals</w:t>
      </w:r>
    </w:p>
    <w:p w14:paraId="56C2AADB" w14:textId="77777777" w:rsidR="000B6E1C" w:rsidRPr="007B4541" w:rsidRDefault="000B6E1C" w:rsidP="000B6E1C">
      <w:pPr>
        <w:spacing w:line="276" w:lineRule="auto"/>
        <w:rPr>
          <w:rFonts w:ascii="Inter" w:eastAsia="Inter" w:hAnsi="Inter" w:cs="Inter"/>
          <w:b/>
          <w:bCs/>
          <w:sz w:val="44"/>
          <w:szCs w:val="44"/>
          <w:highlight w:val="yellow"/>
          <w:lang w:val="en-US"/>
        </w:rPr>
      </w:pPr>
      <w:r w:rsidRPr="007B4541">
        <w:rPr>
          <w:rFonts w:ascii="Inter" w:eastAsia="Inter" w:hAnsi="Inter" w:cs="Inter"/>
          <w:b/>
          <w:bCs/>
          <w:sz w:val="44"/>
          <w:szCs w:val="44"/>
          <w:highlight w:val="yellow"/>
          <w:lang w:val="en-US"/>
        </w:rPr>
        <w:t xml:space="preserve">LSAP Year 3 Reflection: </w:t>
      </w:r>
    </w:p>
    <w:p w14:paraId="05216F93" w14:textId="77777777" w:rsidR="000B6E1C" w:rsidRPr="007B4541" w:rsidRDefault="000B6E1C" w:rsidP="000B6E1C">
      <w:pPr>
        <w:spacing w:line="276" w:lineRule="auto"/>
        <w:rPr>
          <w:rFonts w:ascii="Inter" w:eastAsia="Inter" w:hAnsi="Inter" w:cs="Inter"/>
          <w:b/>
          <w:bCs/>
          <w:sz w:val="44"/>
          <w:szCs w:val="44"/>
          <w:highlight w:val="yellow"/>
          <w:lang w:val="en-US"/>
        </w:rPr>
      </w:pPr>
      <w:r w:rsidRPr="007B4541">
        <w:rPr>
          <w:rFonts w:ascii="Inter" w:eastAsia="Inter" w:hAnsi="Inter" w:cs="Inter"/>
          <w:b/>
          <w:bCs/>
          <w:sz w:val="44"/>
          <w:szCs w:val="44"/>
          <w:highlight w:val="yellow"/>
          <w:lang w:val="en-US"/>
        </w:rPr>
        <w:t xml:space="preserve">Saint Theresa’s College of Quezon City (STCQC): </w:t>
      </w:r>
    </w:p>
    <w:p w14:paraId="0F915DA8" w14:textId="25EBBECA" w:rsidR="000B6E1C" w:rsidRPr="000B6E1C" w:rsidRDefault="000B6E1C">
      <w:pPr>
        <w:spacing w:line="276" w:lineRule="auto"/>
        <w:rPr>
          <w:rFonts w:ascii="Inter" w:eastAsia="Inter" w:hAnsi="Inter" w:cs="Inter"/>
          <w:b/>
          <w:bCs/>
          <w:sz w:val="44"/>
          <w:szCs w:val="44"/>
          <w:lang w:val="en-US"/>
        </w:rPr>
      </w:pPr>
      <w:r w:rsidRPr="007B4541">
        <w:rPr>
          <w:rFonts w:ascii="Inter" w:eastAsia="Inter" w:hAnsi="Inter" w:cs="Inter"/>
          <w:b/>
          <w:bCs/>
          <w:sz w:val="44"/>
          <w:szCs w:val="44"/>
          <w:highlight w:val="yellow"/>
          <w:lang w:val="en-US"/>
        </w:rPr>
        <w:t>Theme: “STCQC Hopes and Acts with Creation”</w:t>
      </w:r>
    </w:p>
    <w:p w14:paraId="7230EFFA" w14:textId="77777777" w:rsidR="00453562" w:rsidRPr="007252F7" w:rsidRDefault="00000000">
      <w:pPr>
        <w:spacing w:before="240" w:after="240"/>
        <w:jc w:val="both"/>
        <w:rPr>
          <w:rFonts w:ascii="Inter" w:eastAsia="Inter" w:hAnsi="Inter" w:cs="Inter"/>
          <w:color w:val="28A98C"/>
          <w:sz w:val="27"/>
          <w:szCs w:val="27"/>
          <w:lang w:val="en-US"/>
        </w:rPr>
      </w:pPr>
      <w:r w:rsidRPr="007252F7">
        <w:rPr>
          <w:rFonts w:ascii="Inter" w:eastAsia="Inter" w:hAnsi="Inter" w:cs="Inter"/>
          <w:color w:val="28A98C"/>
          <w:sz w:val="27"/>
          <w:szCs w:val="27"/>
          <w:lang w:val="en-US"/>
        </w:rPr>
        <w:t>We invite you to create a brief document or video reflection explaining how your unique values and identity are connected to the Laudato Si' Goals and upload it to the Laudato Si' Action Platform.</w:t>
      </w:r>
    </w:p>
    <w:p w14:paraId="5A732F6C" w14:textId="77777777" w:rsidR="00453562" w:rsidRPr="007252F7" w:rsidRDefault="00000000">
      <w:pPr>
        <w:spacing w:before="240" w:after="240"/>
        <w:jc w:val="both"/>
        <w:rPr>
          <w:rFonts w:ascii="Inter" w:eastAsia="Inter" w:hAnsi="Inter" w:cs="Inter"/>
          <w:color w:val="28A98C"/>
          <w:sz w:val="27"/>
          <w:szCs w:val="27"/>
          <w:lang w:val="en-US"/>
        </w:rPr>
      </w:pPr>
      <w:r w:rsidRPr="007252F7">
        <w:rPr>
          <w:rFonts w:ascii="Inter" w:eastAsia="Inter" w:hAnsi="Inter" w:cs="Inter"/>
          <w:color w:val="28A98C"/>
          <w:sz w:val="27"/>
          <w:szCs w:val="27"/>
          <w:lang w:val="en-US"/>
        </w:rPr>
        <w:t>You can use this template to create your reflection, or you can use your own format to carry out your reflection in the way that is most meaningful to you.</w:t>
      </w:r>
    </w:p>
    <w:p w14:paraId="0FEF27C4" w14:textId="77777777" w:rsidR="00453562" w:rsidRPr="007252F7" w:rsidRDefault="00000000">
      <w:pPr>
        <w:spacing w:before="240"/>
        <w:jc w:val="both"/>
        <w:rPr>
          <w:sz w:val="27"/>
          <w:szCs w:val="27"/>
          <w:lang w:val="en-US"/>
        </w:rPr>
      </w:pPr>
      <w:r w:rsidRPr="007252F7">
        <w:rPr>
          <w:rFonts w:ascii="Inter" w:eastAsia="Inter" w:hAnsi="Inter" w:cs="Inter"/>
          <w:color w:val="28A98C"/>
          <w:sz w:val="27"/>
          <w:szCs w:val="27"/>
          <w:lang w:val="en-US"/>
        </w:rPr>
        <w:t>Please feel free to answer these questions to help you develop your reflection.</w:t>
      </w:r>
    </w:p>
    <w:p w14:paraId="64D54266" w14:textId="77777777" w:rsidR="00453562" w:rsidRDefault="00000000">
      <w:pPr>
        <w:jc w:val="both"/>
        <w:rPr>
          <w:sz w:val="27"/>
          <w:szCs w:val="27"/>
        </w:rPr>
      </w:pPr>
      <w:r>
        <w:pict w14:anchorId="42C89BBC">
          <v:rect id="_x0000_i1025" style="width:0;height:1.5pt" o:hralign="center" o:hrstd="t" o:hr="t" fillcolor="#a0a0a0" stroked="f"/>
        </w:pict>
      </w:r>
    </w:p>
    <w:p w14:paraId="646125BC" w14:textId="77777777" w:rsidR="00453562" w:rsidRDefault="00453562">
      <w:pPr>
        <w:jc w:val="both"/>
        <w:rPr>
          <w:sz w:val="27"/>
          <w:szCs w:val="27"/>
        </w:rPr>
      </w:pPr>
    </w:p>
    <w:p w14:paraId="7DF17F99" w14:textId="77777777" w:rsidR="00453562" w:rsidRPr="007252F7" w:rsidRDefault="00000000">
      <w:pPr>
        <w:numPr>
          <w:ilvl w:val="0"/>
          <w:numId w:val="1"/>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 xml:space="preserve">Review the Laudato Si´ Goals </w:t>
      </w:r>
      <w:hyperlink r:id="rId8">
        <w:r w:rsidR="00453562" w:rsidRPr="007252F7">
          <w:rPr>
            <w:rFonts w:ascii="Inter" w:eastAsia="Inter" w:hAnsi="Inter" w:cs="Inter"/>
            <w:color w:val="28A98C"/>
            <w:sz w:val="27"/>
            <w:szCs w:val="27"/>
            <w:highlight w:val="white"/>
            <w:u w:val="single"/>
            <w:lang w:val="en-US"/>
          </w:rPr>
          <w:t>here</w:t>
        </w:r>
      </w:hyperlink>
      <w:r w:rsidRPr="007252F7">
        <w:rPr>
          <w:rFonts w:ascii="Inter" w:eastAsia="Inter" w:hAnsi="Inter" w:cs="Inter"/>
          <w:sz w:val="27"/>
          <w:szCs w:val="27"/>
          <w:highlight w:val="white"/>
          <w:lang w:val="en-US"/>
        </w:rPr>
        <w:t>.  Which of these goals speaks to you the most, and how have they inspired changes for you or your community?</w:t>
      </w:r>
    </w:p>
    <w:p w14:paraId="34B91CC6" w14:textId="77777777" w:rsidR="00453562" w:rsidRPr="007252F7" w:rsidRDefault="00453562">
      <w:pPr>
        <w:spacing w:line="276" w:lineRule="auto"/>
        <w:jc w:val="both"/>
        <w:rPr>
          <w:rFonts w:ascii="Inter" w:eastAsia="Inter" w:hAnsi="Inter" w:cs="Inter"/>
          <w:sz w:val="27"/>
          <w:szCs w:val="27"/>
          <w:highlight w:val="white"/>
          <w:lang w:val="en-US"/>
        </w:rPr>
      </w:pPr>
    </w:p>
    <w:p w14:paraId="3C91AC13" w14:textId="77777777" w:rsidR="00453562" w:rsidRDefault="00000000">
      <w:pPr>
        <w:numPr>
          <w:ilvl w:val="0"/>
          <w:numId w:val="2"/>
        </w:numPr>
        <w:spacing w:line="276" w:lineRule="auto"/>
        <w:jc w:val="both"/>
        <w:rPr>
          <w:rFonts w:ascii="Inter" w:eastAsia="Inter" w:hAnsi="Inter" w:cs="Inter"/>
          <w:sz w:val="27"/>
          <w:szCs w:val="27"/>
          <w:highlight w:val="white"/>
        </w:rPr>
      </w:pPr>
      <w:r w:rsidRPr="007252F7">
        <w:rPr>
          <w:rFonts w:ascii="Inter" w:eastAsia="Inter" w:hAnsi="Inter" w:cs="Inter"/>
          <w:sz w:val="27"/>
          <w:szCs w:val="27"/>
          <w:highlight w:val="white"/>
          <w:lang w:val="en-US"/>
        </w:rPr>
        <w:t>Enrich your understanding of how “</w:t>
      </w:r>
      <w:hyperlink r:id="rId9" w:anchor="_ftn36">
        <w:r w:rsidR="00453562" w:rsidRPr="007252F7">
          <w:rPr>
            <w:rFonts w:ascii="Inter" w:eastAsia="Inter" w:hAnsi="Inter" w:cs="Inter"/>
            <w:color w:val="28A98C"/>
            <w:sz w:val="27"/>
            <w:szCs w:val="27"/>
            <w:highlight w:val="white"/>
            <w:u w:val="single"/>
            <w:lang w:val="en-US"/>
          </w:rPr>
          <w:t>everything is connected</w:t>
        </w:r>
      </w:hyperlink>
      <w:r w:rsidRPr="007252F7">
        <w:rPr>
          <w:rFonts w:ascii="Inter" w:eastAsia="Inter" w:hAnsi="Inter" w:cs="Inter"/>
          <w:sz w:val="27"/>
          <w:szCs w:val="27"/>
          <w:highlight w:val="white"/>
          <w:lang w:val="en-US"/>
        </w:rPr>
        <w:t xml:space="preserve">.”  </w:t>
      </w:r>
      <w:r>
        <w:rPr>
          <w:rFonts w:ascii="Inter" w:eastAsia="Inter" w:hAnsi="Inter" w:cs="Inter"/>
          <w:sz w:val="27"/>
          <w:szCs w:val="27"/>
          <w:highlight w:val="white"/>
        </w:rPr>
        <w:t>How has the socio-ecological crisis affected your community?</w:t>
      </w:r>
    </w:p>
    <w:p w14:paraId="3B832E11" w14:textId="77777777" w:rsidR="00453562" w:rsidRDefault="00453562">
      <w:pPr>
        <w:spacing w:line="276" w:lineRule="auto"/>
        <w:jc w:val="both"/>
        <w:rPr>
          <w:rFonts w:ascii="Inter" w:eastAsia="Inter" w:hAnsi="Inter" w:cs="Inter"/>
          <w:sz w:val="27"/>
          <w:szCs w:val="27"/>
          <w:highlight w:val="white"/>
        </w:rPr>
      </w:pPr>
    </w:p>
    <w:p w14:paraId="328B21DC" w14:textId="77777777" w:rsidR="00453562" w:rsidRPr="007252F7" w:rsidRDefault="00000000">
      <w:pPr>
        <w:numPr>
          <w:ilvl w:val="0"/>
          <w:numId w:val="2"/>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 xml:space="preserve">What is your mission and/or your values? </w:t>
      </w:r>
    </w:p>
    <w:p w14:paraId="1E9ECD0A" w14:textId="77777777" w:rsidR="00453562" w:rsidRPr="007252F7" w:rsidRDefault="00453562">
      <w:pPr>
        <w:spacing w:line="276" w:lineRule="auto"/>
        <w:jc w:val="both"/>
        <w:rPr>
          <w:rFonts w:ascii="Inter" w:eastAsia="Inter" w:hAnsi="Inter" w:cs="Inter"/>
          <w:sz w:val="27"/>
          <w:szCs w:val="27"/>
          <w:highlight w:val="white"/>
          <w:lang w:val="en-US"/>
        </w:rPr>
      </w:pPr>
    </w:p>
    <w:p w14:paraId="4D2CC37C" w14:textId="77777777" w:rsidR="00453562" w:rsidRPr="007252F7" w:rsidRDefault="00000000">
      <w:pPr>
        <w:numPr>
          <w:ilvl w:val="0"/>
          <w:numId w:val="2"/>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How do your unique mission and/or values and identity connect with the Laudato Si’ Goals?</w:t>
      </w:r>
    </w:p>
    <w:p w14:paraId="4954577E" w14:textId="77777777" w:rsidR="00453562" w:rsidRPr="007252F7" w:rsidRDefault="00453562">
      <w:pPr>
        <w:spacing w:line="276" w:lineRule="auto"/>
        <w:jc w:val="both"/>
        <w:rPr>
          <w:rFonts w:ascii="Inter" w:eastAsia="Inter" w:hAnsi="Inter" w:cs="Inter"/>
          <w:sz w:val="27"/>
          <w:szCs w:val="27"/>
          <w:highlight w:val="white"/>
          <w:lang w:val="en-US"/>
        </w:rPr>
      </w:pPr>
    </w:p>
    <w:p w14:paraId="43AD68BF" w14:textId="77777777" w:rsidR="00453562" w:rsidRPr="007252F7" w:rsidRDefault="00000000">
      <w:pPr>
        <w:numPr>
          <w:ilvl w:val="0"/>
          <w:numId w:val="2"/>
        </w:numPr>
        <w:spacing w:line="276" w:lineRule="auto"/>
        <w:jc w:val="both"/>
        <w:rPr>
          <w:rFonts w:ascii="Inter" w:eastAsia="Inter" w:hAnsi="Inter" w:cs="Inter"/>
          <w:sz w:val="27"/>
          <w:szCs w:val="27"/>
          <w:lang w:val="en-US"/>
        </w:rPr>
      </w:pPr>
      <w:r w:rsidRPr="007252F7">
        <w:rPr>
          <w:rFonts w:ascii="Inter" w:eastAsia="Inter" w:hAnsi="Inter" w:cs="Inter"/>
          <w:sz w:val="27"/>
          <w:szCs w:val="27"/>
          <w:highlight w:val="white"/>
          <w:lang w:val="en-US"/>
        </w:rPr>
        <w:lastRenderedPageBreak/>
        <w:t>Why do you feel called to join the Laudato Si´ Action Platform in your journey to integral ecology?</w:t>
      </w:r>
    </w:p>
    <w:p w14:paraId="6E983768" w14:textId="77777777" w:rsidR="00453562" w:rsidRPr="007252F7" w:rsidRDefault="00453562">
      <w:pPr>
        <w:spacing w:line="276" w:lineRule="auto"/>
        <w:jc w:val="both"/>
        <w:rPr>
          <w:rFonts w:ascii="Inter" w:eastAsia="Inter" w:hAnsi="Inter" w:cs="Inter"/>
          <w:sz w:val="27"/>
          <w:szCs w:val="27"/>
          <w:highlight w:val="white"/>
          <w:lang w:val="en-US"/>
        </w:rPr>
      </w:pPr>
    </w:p>
    <w:p w14:paraId="609290AF" w14:textId="77777777" w:rsidR="00453562" w:rsidRPr="007252F7" w:rsidRDefault="00000000">
      <w:pPr>
        <w:numPr>
          <w:ilvl w:val="0"/>
          <w:numId w:val="2"/>
        </w:numPr>
        <w:spacing w:line="276" w:lineRule="auto"/>
        <w:jc w:val="both"/>
        <w:rPr>
          <w:rFonts w:ascii="Inter" w:eastAsia="Inter" w:hAnsi="Inter" w:cs="Inter"/>
          <w:sz w:val="27"/>
          <w:szCs w:val="27"/>
          <w:highlight w:val="white"/>
          <w:lang w:val="en-US"/>
        </w:rPr>
        <w:sectPr w:rsidR="00453562" w:rsidRPr="007252F7">
          <w:headerReference w:type="default" r:id="rId10"/>
          <w:footerReference w:type="default" r:id="rId11"/>
          <w:pgSz w:w="11906" w:h="16838"/>
          <w:pgMar w:top="1411" w:right="1440" w:bottom="1411" w:left="1440" w:header="720" w:footer="720" w:gutter="0"/>
          <w:pgNumType w:start="1"/>
          <w:cols w:space="720"/>
        </w:sectPr>
      </w:pPr>
      <w:r w:rsidRPr="007252F7">
        <w:rPr>
          <w:rFonts w:ascii="Inter" w:eastAsia="Inter" w:hAnsi="Inter" w:cs="Inter"/>
          <w:sz w:val="27"/>
          <w:szCs w:val="27"/>
          <w:highlight w:val="white"/>
          <w:lang w:val="en-US"/>
        </w:rPr>
        <w:t xml:space="preserve">Whether you have already been taking action on Laudato Si’ for some time or are just beginning your journey, what are your existing initiatives or the efforts you have already started? Use any online calculators that are helpful to you, or use the table below. </w:t>
      </w:r>
    </w:p>
    <w:p w14:paraId="71C565CF" w14:textId="77777777" w:rsidR="00453562" w:rsidRPr="007252F7" w:rsidRDefault="00453562">
      <w:pPr>
        <w:spacing w:line="276" w:lineRule="auto"/>
        <w:rPr>
          <w:rFonts w:ascii="Inter" w:eastAsia="Inter" w:hAnsi="Inter" w:cs="Inter"/>
          <w:sz w:val="28"/>
          <w:szCs w:val="28"/>
          <w:highlight w:val="white"/>
          <w:lang w:val="en-US"/>
        </w:rPr>
      </w:pPr>
    </w:p>
    <w:p w14:paraId="6B9DB732" w14:textId="77777777" w:rsidR="00BE09C7" w:rsidRPr="007B4541" w:rsidRDefault="00BE09C7" w:rsidP="00BE09C7">
      <w:pPr>
        <w:spacing w:line="276" w:lineRule="auto"/>
        <w:rPr>
          <w:rFonts w:ascii="Inter" w:eastAsia="Inter" w:hAnsi="Inter" w:cs="Inter"/>
          <w:b/>
          <w:bCs/>
          <w:sz w:val="44"/>
          <w:szCs w:val="44"/>
          <w:highlight w:val="yellow"/>
          <w:lang w:val="en-US"/>
        </w:rPr>
      </w:pPr>
      <w:r w:rsidRPr="007B4541">
        <w:rPr>
          <w:rFonts w:ascii="Inter" w:eastAsia="Inter" w:hAnsi="Inter" w:cs="Inter"/>
          <w:b/>
          <w:bCs/>
          <w:sz w:val="44"/>
          <w:szCs w:val="44"/>
          <w:highlight w:val="yellow"/>
          <w:lang w:val="en-US"/>
        </w:rPr>
        <w:t xml:space="preserve">LSAP Year 3 Reflection: </w:t>
      </w:r>
    </w:p>
    <w:p w14:paraId="466CDE97" w14:textId="758C2992" w:rsidR="00BE09C7" w:rsidRPr="007B4541" w:rsidRDefault="00BE09C7">
      <w:pPr>
        <w:spacing w:line="276" w:lineRule="auto"/>
        <w:rPr>
          <w:rFonts w:ascii="Inter" w:eastAsia="Inter" w:hAnsi="Inter" w:cs="Inter"/>
          <w:b/>
          <w:bCs/>
          <w:sz w:val="44"/>
          <w:szCs w:val="44"/>
          <w:highlight w:val="yellow"/>
          <w:lang w:val="en-US"/>
        </w:rPr>
      </w:pPr>
      <w:r w:rsidRPr="007B4541">
        <w:rPr>
          <w:rFonts w:ascii="Inter" w:eastAsia="Inter" w:hAnsi="Inter" w:cs="Inter"/>
          <w:b/>
          <w:bCs/>
          <w:sz w:val="44"/>
          <w:szCs w:val="44"/>
          <w:highlight w:val="yellow"/>
          <w:lang w:val="en-US"/>
        </w:rPr>
        <w:t xml:space="preserve">Saint Theresa’s College of Quezon City (STCQC): </w:t>
      </w:r>
    </w:p>
    <w:p w14:paraId="3DE2C123" w14:textId="4570145F" w:rsidR="00BE09C7" w:rsidRPr="007B4541" w:rsidRDefault="00BE09C7">
      <w:pPr>
        <w:spacing w:line="276" w:lineRule="auto"/>
        <w:rPr>
          <w:rFonts w:ascii="Inter" w:eastAsia="Inter" w:hAnsi="Inter" w:cs="Inter"/>
          <w:b/>
          <w:bCs/>
          <w:sz w:val="44"/>
          <w:szCs w:val="44"/>
          <w:lang w:val="en-US"/>
        </w:rPr>
      </w:pPr>
      <w:r w:rsidRPr="007B4541">
        <w:rPr>
          <w:rFonts w:ascii="Inter" w:eastAsia="Inter" w:hAnsi="Inter" w:cs="Inter"/>
          <w:b/>
          <w:bCs/>
          <w:sz w:val="44"/>
          <w:szCs w:val="44"/>
          <w:highlight w:val="yellow"/>
          <w:lang w:val="en-US"/>
        </w:rPr>
        <w:t>Theme: “STCQC Hopes and Acts with Creation”</w:t>
      </w:r>
    </w:p>
    <w:p w14:paraId="168F0C92" w14:textId="77777777" w:rsidR="005051C2" w:rsidRPr="007B4541" w:rsidRDefault="005051C2" w:rsidP="005051C2">
      <w:pPr>
        <w:spacing w:line="276" w:lineRule="auto"/>
        <w:rPr>
          <w:rFonts w:ascii="Inter" w:eastAsia="Inter" w:hAnsi="Inter" w:cs="Inter"/>
          <w:b/>
          <w:bCs/>
          <w:sz w:val="44"/>
          <w:szCs w:val="44"/>
          <w:highlight w:val="white"/>
          <w:lang w:val="en-PH"/>
        </w:rPr>
      </w:pPr>
    </w:p>
    <w:p w14:paraId="0028D5CA" w14:textId="6DA29F43" w:rsidR="005051C2" w:rsidRPr="005051C2" w:rsidRDefault="005051C2" w:rsidP="005051C2">
      <w:pPr>
        <w:spacing w:line="276" w:lineRule="auto"/>
        <w:rPr>
          <w:rFonts w:ascii="Inter" w:eastAsia="Inter" w:hAnsi="Inter" w:cs="Inter"/>
          <w:b/>
          <w:bCs/>
          <w:sz w:val="28"/>
          <w:szCs w:val="28"/>
          <w:highlight w:val="white"/>
          <w:lang w:val="en-PH"/>
        </w:rPr>
      </w:pPr>
      <w:r>
        <w:rPr>
          <w:rFonts w:ascii="Inter" w:eastAsia="Inter" w:hAnsi="Inter" w:cs="Inter"/>
          <w:b/>
          <w:bCs/>
          <w:sz w:val="28"/>
          <w:szCs w:val="28"/>
          <w:highlight w:val="white"/>
          <w:lang w:val="en-PH"/>
        </w:rPr>
        <w:t>For School Year 2024-2025,</w:t>
      </w:r>
      <w:r w:rsidR="002F418C">
        <w:rPr>
          <w:rFonts w:ascii="Inter" w:eastAsia="Inter" w:hAnsi="Inter" w:cs="Inter"/>
          <w:b/>
          <w:bCs/>
          <w:sz w:val="28"/>
          <w:szCs w:val="28"/>
          <w:highlight w:val="white"/>
          <w:lang w:val="en-PH"/>
        </w:rPr>
        <w:t xml:space="preserve"> </w:t>
      </w:r>
      <w:r>
        <w:rPr>
          <w:rFonts w:ascii="Inter" w:eastAsia="Inter" w:hAnsi="Inter" w:cs="Inter"/>
          <w:b/>
          <w:bCs/>
          <w:sz w:val="28"/>
          <w:szCs w:val="28"/>
          <w:highlight w:val="white"/>
          <w:lang w:val="en-PH"/>
        </w:rPr>
        <w:t xml:space="preserve">we had the following activities introduced and </w:t>
      </w:r>
      <w:r w:rsidR="007B4541">
        <w:rPr>
          <w:rFonts w:ascii="Inter" w:eastAsia="Inter" w:hAnsi="Inter" w:cs="Inter"/>
          <w:b/>
          <w:bCs/>
          <w:sz w:val="28"/>
          <w:szCs w:val="28"/>
          <w:highlight w:val="white"/>
          <w:lang w:val="en-PH"/>
        </w:rPr>
        <w:t>i</w:t>
      </w:r>
      <w:r>
        <w:rPr>
          <w:rFonts w:ascii="Inter" w:eastAsia="Inter" w:hAnsi="Inter" w:cs="Inter"/>
          <w:b/>
          <w:bCs/>
          <w:sz w:val="28"/>
          <w:szCs w:val="28"/>
          <w:highlight w:val="white"/>
          <w:lang w:val="en-PH"/>
        </w:rPr>
        <w:t>mplemented to</w:t>
      </w:r>
      <w:r w:rsidR="007B4541">
        <w:rPr>
          <w:rFonts w:ascii="Inter" w:eastAsia="Inter" w:hAnsi="Inter" w:cs="Inter"/>
          <w:b/>
          <w:bCs/>
          <w:sz w:val="28"/>
          <w:szCs w:val="28"/>
          <w:highlight w:val="white"/>
          <w:lang w:val="en-PH"/>
        </w:rPr>
        <w:t xml:space="preserve"> further</w:t>
      </w:r>
      <w:r>
        <w:rPr>
          <w:rFonts w:ascii="Inter" w:eastAsia="Inter" w:hAnsi="Inter" w:cs="Inter"/>
          <w:b/>
          <w:bCs/>
          <w:sz w:val="28"/>
          <w:szCs w:val="28"/>
          <w:highlight w:val="white"/>
          <w:lang w:val="en-PH"/>
        </w:rPr>
        <w:t xml:space="preserve"> improve our LSAP Journey: </w:t>
      </w:r>
    </w:p>
    <w:tbl>
      <w:tblPr>
        <w:tblW w:w="0" w:type="auto"/>
        <w:jc w:val="center"/>
        <w:tblCellMar>
          <w:top w:w="15" w:type="dxa"/>
          <w:left w:w="15" w:type="dxa"/>
          <w:bottom w:w="15" w:type="dxa"/>
          <w:right w:w="15" w:type="dxa"/>
        </w:tblCellMar>
        <w:tblLook w:val="04A0" w:firstRow="1" w:lastRow="0" w:firstColumn="1" w:lastColumn="0" w:noHBand="0" w:noVBand="1"/>
      </w:tblPr>
      <w:tblGrid>
        <w:gridCol w:w="5399"/>
        <w:gridCol w:w="8539"/>
      </w:tblGrid>
      <w:tr w:rsidR="005051C2" w:rsidRPr="005051C2" w14:paraId="57F43088" w14:textId="7777777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18DFF" w14:textId="77777777"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u w:val="single"/>
                <w:lang w:val="en-PH"/>
              </w:rPr>
              <w:t>LSAP Journey Year 3.</w:t>
            </w:r>
          </w:p>
          <w:p w14:paraId="28C14BBA" w14:textId="77777777"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t>1.Ako ay Teresa: Ako ay MAKAKALIKASAN tag for better waste segregation process in school</w:t>
            </w:r>
          </w:p>
          <w:p w14:paraId="1A82DB1D" w14:textId="4419D85E"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br/>
            </w:r>
            <w:r w:rsidRPr="005051C2">
              <w:rPr>
                <w:rFonts w:ascii="Inter" w:eastAsia="Inter" w:hAnsi="Inter" w:cs="Inter"/>
                <w:b/>
                <w:bCs/>
                <w:sz w:val="28"/>
                <w:szCs w:val="28"/>
                <w:highlight w:val="white"/>
                <w:lang w:val="en-PH"/>
              </w:rPr>
              <w:br/>
            </w:r>
            <w:r w:rsidRPr="005051C2">
              <w:rPr>
                <w:rFonts w:ascii="Inter" w:eastAsia="Inter" w:hAnsi="Inter" w:cs="Inter"/>
                <w:b/>
                <w:bCs/>
                <w:sz w:val="28"/>
                <w:szCs w:val="28"/>
                <w:highlight w:val="white"/>
                <w:lang w:val="en-PH"/>
              </w:rPr>
              <w:br/>
            </w:r>
          </w:p>
          <w:p w14:paraId="291CB862" w14:textId="77777777"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t>2.NO Bottled water Wednesday</w:t>
            </w:r>
          </w:p>
          <w:p w14:paraId="7C0F6299" w14:textId="77777777" w:rsid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br/>
            </w:r>
          </w:p>
          <w:p w14:paraId="4DDA6111" w14:textId="11581AF8"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br/>
            </w:r>
          </w:p>
          <w:p w14:paraId="712A6A24" w14:textId="754684DC"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lastRenderedPageBreak/>
              <w:t>3. institutionalized celebration of the “Season of Creation”</w:t>
            </w:r>
          </w:p>
          <w:p w14:paraId="0336D9CC" w14:textId="77777777"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t>4. Conduct of “Way of the Cross in the Light of Laudato Si in STCQC in collaboration with the Religion area and Laudato Si Movement Pilipinas</w:t>
            </w:r>
          </w:p>
          <w:p w14:paraId="6A4E1E2E" w14:textId="77777777" w:rsidR="005051C2" w:rsidRPr="005051C2" w:rsidRDefault="005051C2" w:rsidP="005051C2">
            <w:pPr>
              <w:spacing w:line="276" w:lineRule="auto"/>
              <w:rPr>
                <w:rFonts w:ascii="Inter" w:eastAsia="Inter" w:hAnsi="Inter" w:cs="Inter"/>
                <w:b/>
                <w:bCs/>
                <w:sz w:val="28"/>
                <w:szCs w:val="28"/>
                <w:highlight w:val="white"/>
                <w:lang w:val="en-PH"/>
              </w:rPr>
            </w:pPr>
          </w:p>
          <w:p w14:paraId="51E8B7F5" w14:textId="77777777"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t>5.</w:t>
            </w:r>
            <w:proofErr w:type="gramStart"/>
            <w:r w:rsidRPr="005051C2">
              <w:rPr>
                <w:rFonts w:ascii="Inter" w:eastAsia="Inter" w:hAnsi="Inter" w:cs="Inter"/>
                <w:b/>
                <w:bCs/>
                <w:sz w:val="28"/>
                <w:szCs w:val="28"/>
                <w:highlight w:val="white"/>
                <w:lang w:val="en-PH"/>
              </w:rPr>
              <w:t>STCQC  participation</w:t>
            </w:r>
            <w:proofErr w:type="gramEnd"/>
            <w:r w:rsidRPr="005051C2">
              <w:rPr>
                <w:rFonts w:ascii="Inter" w:eastAsia="Inter" w:hAnsi="Inter" w:cs="Inter"/>
                <w:b/>
                <w:bCs/>
                <w:sz w:val="28"/>
                <w:szCs w:val="28"/>
                <w:highlight w:val="white"/>
                <w:lang w:val="en-PH"/>
              </w:rPr>
              <w:t>  in the Quezon City Green Awards</w:t>
            </w:r>
          </w:p>
          <w:p w14:paraId="67E61C66" w14:textId="77777777" w:rsid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br/>
            </w:r>
          </w:p>
          <w:p w14:paraId="487B0000" w14:textId="77777777" w:rsidR="005051C2" w:rsidRPr="005051C2" w:rsidRDefault="005051C2" w:rsidP="005051C2">
            <w:pPr>
              <w:spacing w:line="276" w:lineRule="auto"/>
              <w:rPr>
                <w:rFonts w:ascii="Inter" w:eastAsia="Inter" w:hAnsi="Inter" w:cs="Inter"/>
                <w:b/>
                <w:bCs/>
                <w:sz w:val="28"/>
                <w:szCs w:val="28"/>
                <w:highlight w:val="white"/>
                <w:lang w:val="en-PH"/>
              </w:rPr>
            </w:pPr>
          </w:p>
          <w:p w14:paraId="01DC7290" w14:textId="77777777"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t>6. LSAP Evaluation</w:t>
            </w:r>
          </w:p>
          <w:p w14:paraId="0123BB4F" w14:textId="31BBE335"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br/>
            </w:r>
            <w:r w:rsidRPr="005051C2">
              <w:rPr>
                <w:rFonts w:ascii="Inter" w:eastAsia="Inter" w:hAnsi="Inter" w:cs="Inter"/>
                <w:b/>
                <w:bCs/>
                <w:sz w:val="28"/>
                <w:szCs w:val="28"/>
                <w:highlight w:val="white"/>
                <w:lang w:val="en-PH"/>
              </w:rPr>
              <w:br/>
            </w:r>
            <w:r w:rsidRPr="005051C2">
              <w:rPr>
                <w:rFonts w:ascii="Inter" w:eastAsia="Inter" w:hAnsi="Inter" w:cs="Inter"/>
                <w:b/>
                <w:bCs/>
                <w:sz w:val="28"/>
                <w:szCs w:val="28"/>
                <w:highlight w:val="white"/>
                <w:lang w:val="en-PH"/>
              </w:rPr>
              <w:br/>
            </w:r>
            <w:r w:rsidRPr="005051C2">
              <w:rPr>
                <w:rFonts w:ascii="Inter" w:eastAsia="Inter" w:hAnsi="Inter" w:cs="Inter"/>
                <w:b/>
                <w:bCs/>
                <w:sz w:val="28"/>
                <w:szCs w:val="28"/>
                <w:highlight w:val="white"/>
                <w:lang w:val="en-PH"/>
              </w:rPr>
              <w:br/>
            </w:r>
            <w:r w:rsidRPr="005051C2">
              <w:rPr>
                <w:rFonts w:ascii="Inter" w:eastAsia="Inter" w:hAnsi="Inter" w:cs="Inter"/>
                <w:b/>
                <w:bCs/>
                <w:sz w:val="28"/>
                <w:szCs w:val="28"/>
                <w:highlight w:val="white"/>
                <w:lang w:val="en-PH"/>
              </w:rPr>
              <w:br/>
            </w:r>
          </w:p>
          <w:p w14:paraId="52D573A2" w14:textId="7A1D9D4A"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t>7. ECO-Fora in collaboration with S</w:t>
            </w:r>
            <w:r>
              <w:rPr>
                <w:rFonts w:ascii="Inter" w:eastAsia="Inter" w:hAnsi="Inter" w:cs="Inter"/>
                <w:b/>
                <w:bCs/>
                <w:sz w:val="28"/>
                <w:szCs w:val="28"/>
                <w:highlight w:val="white"/>
                <w:lang w:val="en-PH"/>
              </w:rPr>
              <w:t xml:space="preserve">enior </w:t>
            </w:r>
            <w:r w:rsidRPr="005051C2">
              <w:rPr>
                <w:rFonts w:ascii="Inter" w:eastAsia="Inter" w:hAnsi="Inter" w:cs="Inter"/>
                <w:b/>
                <w:bCs/>
                <w:sz w:val="28"/>
                <w:szCs w:val="28"/>
                <w:highlight w:val="white"/>
                <w:lang w:val="en-PH"/>
              </w:rPr>
              <w:t>H</w:t>
            </w:r>
            <w:r>
              <w:rPr>
                <w:rFonts w:ascii="Inter" w:eastAsia="Inter" w:hAnsi="Inter" w:cs="Inter"/>
                <w:b/>
                <w:bCs/>
                <w:sz w:val="28"/>
                <w:szCs w:val="28"/>
                <w:highlight w:val="white"/>
                <w:lang w:val="en-PH"/>
              </w:rPr>
              <w:t xml:space="preserve">igh </w:t>
            </w:r>
            <w:r w:rsidRPr="005051C2">
              <w:rPr>
                <w:rFonts w:ascii="Inter" w:eastAsia="Inter" w:hAnsi="Inter" w:cs="Inter"/>
                <w:b/>
                <w:bCs/>
                <w:sz w:val="28"/>
                <w:szCs w:val="28"/>
                <w:highlight w:val="white"/>
                <w:lang w:val="en-PH"/>
              </w:rPr>
              <w:t>S</w:t>
            </w:r>
            <w:r>
              <w:rPr>
                <w:rFonts w:ascii="Inter" w:eastAsia="Inter" w:hAnsi="Inter" w:cs="Inter"/>
                <w:b/>
                <w:bCs/>
                <w:sz w:val="28"/>
                <w:szCs w:val="28"/>
                <w:highlight w:val="white"/>
                <w:lang w:val="en-PH"/>
              </w:rPr>
              <w:t xml:space="preserve">chool </w:t>
            </w:r>
            <w:r w:rsidRPr="005051C2">
              <w:rPr>
                <w:rFonts w:ascii="Inter" w:eastAsia="Inter" w:hAnsi="Inter" w:cs="Inter"/>
                <w:b/>
                <w:bCs/>
                <w:sz w:val="28"/>
                <w:szCs w:val="28"/>
                <w:highlight w:val="white"/>
                <w:lang w:val="en-PH"/>
              </w:rPr>
              <w:t>Enviromental Science and Events Classes</w:t>
            </w:r>
          </w:p>
          <w:p w14:paraId="61C1E596" w14:textId="77777777"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lastRenderedPageBreak/>
              <w:br/>
            </w:r>
            <w:r w:rsidRPr="005051C2">
              <w:rPr>
                <w:rFonts w:ascii="Inter" w:eastAsia="Inter" w:hAnsi="Inter" w:cs="Inter"/>
                <w:b/>
                <w:bCs/>
                <w:sz w:val="28"/>
                <w:szCs w:val="28"/>
                <w:highlight w:val="white"/>
                <w:lang w:val="en-PH"/>
              </w:rPr>
              <w:br/>
            </w:r>
            <w:r w:rsidRPr="005051C2">
              <w:rPr>
                <w:rFonts w:ascii="Inter" w:eastAsia="Inter" w:hAnsi="Inter" w:cs="Inter"/>
                <w:b/>
                <w:bCs/>
                <w:sz w:val="28"/>
                <w:szCs w:val="28"/>
                <w:highlight w:val="white"/>
                <w:lang w:val="en-PH"/>
              </w:rPr>
              <w:br/>
            </w:r>
            <w:r w:rsidRPr="005051C2">
              <w:rPr>
                <w:rFonts w:ascii="Inter" w:eastAsia="Inter" w:hAnsi="Inter" w:cs="Inter"/>
                <w:b/>
                <w:bCs/>
                <w:sz w:val="28"/>
                <w:szCs w:val="28"/>
                <w:highlight w:val="white"/>
                <w:lang w:val="en-PH"/>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DFD219" w14:textId="65B9F26F" w:rsidR="005051C2" w:rsidRPr="005051C2" w:rsidRDefault="005051C2" w:rsidP="005051C2">
            <w:pPr>
              <w:pStyle w:val="ListParagraph"/>
              <w:numPr>
                <w:ilvl w:val="0"/>
                <w:numId w:val="6"/>
              </w:num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lastRenderedPageBreak/>
              <w:t xml:space="preserve">It was helpful: Better waste segregation process that facilitated the task of the maintenance; reduced school waste collected by the barangay sanitation group; </w:t>
            </w:r>
            <w:proofErr w:type="gramStart"/>
            <w:r w:rsidRPr="005051C2">
              <w:rPr>
                <w:rFonts w:ascii="Inter" w:eastAsia="Inter" w:hAnsi="Inter" w:cs="Inter"/>
                <w:b/>
                <w:bCs/>
                <w:sz w:val="28"/>
                <w:szCs w:val="28"/>
                <w:highlight w:val="white"/>
                <w:lang w:val="en-PH"/>
              </w:rPr>
              <w:t>increased  Trashtocashback</w:t>
            </w:r>
            <w:proofErr w:type="gramEnd"/>
            <w:r w:rsidRPr="005051C2">
              <w:rPr>
                <w:rFonts w:ascii="Inter" w:eastAsia="Inter" w:hAnsi="Inter" w:cs="Inter"/>
                <w:b/>
                <w:bCs/>
                <w:sz w:val="28"/>
                <w:szCs w:val="28"/>
                <w:highlight w:val="white"/>
                <w:lang w:val="en-PH"/>
              </w:rPr>
              <w:t xml:space="preserve">(TTCB) environmental </w:t>
            </w:r>
            <w:proofErr w:type="gramStart"/>
            <w:r w:rsidRPr="005051C2">
              <w:rPr>
                <w:rFonts w:ascii="Inter" w:eastAsia="Inter" w:hAnsi="Inter" w:cs="Inter"/>
                <w:b/>
                <w:bCs/>
                <w:sz w:val="28"/>
                <w:szCs w:val="28"/>
                <w:highlight w:val="white"/>
                <w:lang w:val="en-PH"/>
              </w:rPr>
              <w:t>points(</w:t>
            </w:r>
            <w:proofErr w:type="gramEnd"/>
            <w:r w:rsidRPr="005051C2">
              <w:rPr>
                <w:rFonts w:ascii="Inter" w:eastAsia="Inter" w:hAnsi="Inter" w:cs="Inter"/>
                <w:b/>
                <w:bCs/>
                <w:sz w:val="28"/>
                <w:szCs w:val="28"/>
                <w:highlight w:val="white"/>
                <w:lang w:val="en-PH"/>
              </w:rPr>
              <w:t>secondary benefit)</w:t>
            </w:r>
            <w:r>
              <w:rPr>
                <w:rFonts w:ascii="Inter" w:eastAsia="Inter" w:hAnsi="Inter" w:cs="Inter"/>
                <w:b/>
                <w:bCs/>
                <w:sz w:val="28"/>
                <w:szCs w:val="28"/>
                <w:highlight w:val="white"/>
                <w:lang w:val="en-PH"/>
              </w:rPr>
              <w:t xml:space="preserve">. It </w:t>
            </w:r>
            <w:r w:rsidRPr="005051C2">
              <w:rPr>
                <w:rFonts w:ascii="Inter" w:eastAsia="Inter" w:hAnsi="Inter" w:cs="Inter"/>
                <w:b/>
                <w:bCs/>
                <w:sz w:val="28"/>
                <w:szCs w:val="28"/>
                <w:highlight w:val="white"/>
                <w:lang w:val="en-PH"/>
              </w:rPr>
              <w:t>deepened awareness and practice of recycling;</w:t>
            </w:r>
            <w:r>
              <w:rPr>
                <w:rFonts w:ascii="Inter" w:eastAsia="Inter" w:hAnsi="Inter" w:cs="Inter"/>
                <w:b/>
                <w:bCs/>
                <w:sz w:val="28"/>
                <w:szCs w:val="28"/>
                <w:highlight w:val="white"/>
                <w:lang w:val="en-PH"/>
              </w:rPr>
              <w:t xml:space="preserve"> </w:t>
            </w:r>
            <w:r w:rsidRPr="005051C2">
              <w:rPr>
                <w:rFonts w:ascii="Inter" w:eastAsia="Inter" w:hAnsi="Inter" w:cs="Inter"/>
                <w:b/>
                <w:bCs/>
                <w:sz w:val="28"/>
                <w:szCs w:val="28"/>
                <w:highlight w:val="white"/>
                <w:lang w:val="en-PH"/>
              </w:rPr>
              <w:t>facilitated exchange with TrashtoCash Back. Need to intesify still. </w:t>
            </w:r>
          </w:p>
          <w:p w14:paraId="3D8C023E" w14:textId="77777777" w:rsidR="005051C2" w:rsidRPr="005051C2" w:rsidRDefault="005051C2" w:rsidP="005051C2">
            <w:pPr>
              <w:spacing w:line="276" w:lineRule="auto"/>
              <w:rPr>
                <w:rFonts w:ascii="Inter" w:eastAsia="Inter" w:hAnsi="Inter" w:cs="Inter"/>
                <w:b/>
                <w:bCs/>
                <w:sz w:val="28"/>
                <w:szCs w:val="28"/>
                <w:highlight w:val="white"/>
                <w:lang w:val="en-PH"/>
              </w:rPr>
            </w:pPr>
          </w:p>
          <w:p w14:paraId="3F3ED36C" w14:textId="77777777"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t xml:space="preserve">2. Reduced production of pet bottle recyclables while instilling the eco-friendly use </w:t>
            </w:r>
            <w:proofErr w:type="gramStart"/>
            <w:r w:rsidRPr="005051C2">
              <w:rPr>
                <w:rFonts w:ascii="Inter" w:eastAsia="Inter" w:hAnsi="Inter" w:cs="Inter"/>
                <w:b/>
                <w:bCs/>
                <w:sz w:val="28"/>
                <w:szCs w:val="28"/>
                <w:highlight w:val="white"/>
                <w:lang w:val="en-PH"/>
              </w:rPr>
              <w:t>of  water</w:t>
            </w:r>
            <w:proofErr w:type="gramEnd"/>
            <w:r w:rsidRPr="005051C2">
              <w:rPr>
                <w:rFonts w:ascii="Inter" w:eastAsia="Inter" w:hAnsi="Inter" w:cs="Inter"/>
                <w:b/>
                <w:bCs/>
                <w:sz w:val="28"/>
                <w:szCs w:val="28"/>
                <w:highlight w:val="white"/>
                <w:lang w:val="en-PH"/>
              </w:rPr>
              <w:t xml:space="preserve"> tumblers.</w:t>
            </w:r>
          </w:p>
          <w:p w14:paraId="6841BA56" w14:textId="77777777" w:rsidR="005051C2" w:rsidRDefault="005051C2" w:rsidP="005051C2">
            <w:pPr>
              <w:spacing w:line="276" w:lineRule="auto"/>
              <w:rPr>
                <w:rFonts w:ascii="Inter" w:eastAsia="Inter" w:hAnsi="Inter" w:cs="Inter"/>
                <w:b/>
                <w:bCs/>
                <w:sz w:val="28"/>
                <w:szCs w:val="28"/>
                <w:highlight w:val="white"/>
                <w:lang w:val="en-PH"/>
              </w:rPr>
            </w:pPr>
          </w:p>
          <w:p w14:paraId="23057F8F" w14:textId="77777777" w:rsidR="007B4541" w:rsidRDefault="007B4541" w:rsidP="005051C2">
            <w:pPr>
              <w:spacing w:line="276" w:lineRule="auto"/>
              <w:rPr>
                <w:rFonts w:ascii="Inter" w:eastAsia="Inter" w:hAnsi="Inter" w:cs="Inter"/>
                <w:b/>
                <w:bCs/>
                <w:sz w:val="28"/>
                <w:szCs w:val="28"/>
                <w:highlight w:val="white"/>
                <w:lang w:val="en-PH"/>
              </w:rPr>
            </w:pPr>
          </w:p>
          <w:p w14:paraId="26D6967E" w14:textId="77777777" w:rsidR="005051C2" w:rsidRPr="005051C2" w:rsidRDefault="005051C2" w:rsidP="005051C2">
            <w:pPr>
              <w:spacing w:line="276" w:lineRule="auto"/>
              <w:rPr>
                <w:rFonts w:ascii="Inter" w:eastAsia="Inter" w:hAnsi="Inter" w:cs="Inter"/>
                <w:b/>
                <w:bCs/>
                <w:sz w:val="28"/>
                <w:szCs w:val="28"/>
                <w:highlight w:val="white"/>
                <w:lang w:val="en-PH"/>
              </w:rPr>
            </w:pPr>
          </w:p>
          <w:p w14:paraId="3C9668DB" w14:textId="77777777"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lastRenderedPageBreak/>
              <w:t xml:space="preserve">3. participation in the worldwide day of </w:t>
            </w:r>
            <w:proofErr w:type="gramStart"/>
            <w:r w:rsidRPr="005051C2">
              <w:rPr>
                <w:rFonts w:ascii="Inter" w:eastAsia="Inter" w:hAnsi="Inter" w:cs="Inter"/>
                <w:b/>
                <w:bCs/>
                <w:sz w:val="28"/>
                <w:szCs w:val="28"/>
                <w:highlight w:val="white"/>
                <w:lang w:val="en-PH"/>
              </w:rPr>
              <w:t>prayer  for</w:t>
            </w:r>
            <w:proofErr w:type="gramEnd"/>
            <w:r w:rsidRPr="005051C2">
              <w:rPr>
                <w:rFonts w:ascii="Inter" w:eastAsia="Inter" w:hAnsi="Inter" w:cs="Inter"/>
                <w:b/>
                <w:bCs/>
                <w:sz w:val="28"/>
                <w:szCs w:val="28"/>
                <w:highlight w:val="white"/>
                <w:lang w:val="en-PH"/>
              </w:rPr>
              <w:t xml:space="preserve"> creation</w:t>
            </w:r>
          </w:p>
          <w:p w14:paraId="71417DCF" w14:textId="77777777" w:rsidR="005051C2" w:rsidRPr="005051C2" w:rsidRDefault="005051C2" w:rsidP="005051C2">
            <w:pPr>
              <w:spacing w:line="276" w:lineRule="auto"/>
              <w:rPr>
                <w:rFonts w:ascii="Inter" w:eastAsia="Inter" w:hAnsi="Inter" w:cs="Inter"/>
                <w:b/>
                <w:bCs/>
                <w:sz w:val="28"/>
                <w:szCs w:val="28"/>
                <w:highlight w:val="white"/>
                <w:lang w:val="en-PH"/>
              </w:rPr>
            </w:pPr>
          </w:p>
          <w:p w14:paraId="78846FBF" w14:textId="77777777"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t xml:space="preserve">4. It was an initial step to awaken our consciousness on the ONENESS or presence </w:t>
            </w:r>
            <w:proofErr w:type="gramStart"/>
            <w:r w:rsidRPr="005051C2">
              <w:rPr>
                <w:rFonts w:ascii="Inter" w:eastAsia="Inter" w:hAnsi="Inter" w:cs="Inter"/>
                <w:b/>
                <w:bCs/>
                <w:sz w:val="28"/>
                <w:szCs w:val="28"/>
                <w:highlight w:val="white"/>
                <w:lang w:val="en-PH"/>
              </w:rPr>
              <w:t>of  God</w:t>
            </w:r>
            <w:proofErr w:type="gramEnd"/>
            <w:r w:rsidRPr="005051C2">
              <w:rPr>
                <w:rFonts w:ascii="Inter" w:eastAsia="Inter" w:hAnsi="Inter" w:cs="Inter"/>
                <w:b/>
                <w:bCs/>
                <w:sz w:val="28"/>
                <w:szCs w:val="28"/>
                <w:highlight w:val="white"/>
                <w:lang w:val="en-PH"/>
              </w:rPr>
              <w:t xml:space="preserve"> in Creation</w:t>
            </w:r>
          </w:p>
          <w:p w14:paraId="0BBFF4D7" w14:textId="77777777" w:rsidR="005051C2" w:rsidRDefault="005051C2" w:rsidP="005051C2">
            <w:pPr>
              <w:spacing w:line="276" w:lineRule="auto"/>
              <w:rPr>
                <w:rFonts w:ascii="Inter" w:eastAsia="Inter" w:hAnsi="Inter" w:cs="Inter"/>
                <w:b/>
                <w:bCs/>
                <w:sz w:val="28"/>
                <w:szCs w:val="28"/>
                <w:highlight w:val="white"/>
                <w:lang w:val="en-PH"/>
              </w:rPr>
            </w:pPr>
          </w:p>
          <w:p w14:paraId="6BB16D07" w14:textId="77777777" w:rsidR="005051C2" w:rsidRDefault="005051C2" w:rsidP="005051C2">
            <w:pPr>
              <w:spacing w:line="276" w:lineRule="auto"/>
              <w:rPr>
                <w:rFonts w:ascii="Inter" w:eastAsia="Inter" w:hAnsi="Inter" w:cs="Inter"/>
                <w:b/>
                <w:bCs/>
                <w:sz w:val="28"/>
                <w:szCs w:val="28"/>
                <w:highlight w:val="white"/>
                <w:lang w:val="en-PH"/>
              </w:rPr>
            </w:pPr>
          </w:p>
          <w:p w14:paraId="60F0A372" w14:textId="77777777" w:rsidR="005051C2" w:rsidRPr="005051C2" w:rsidRDefault="005051C2" w:rsidP="005051C2">
            <w:pPr>
              <w:spacing w:line="276" w:lineRule="auto"/>
              <w:rPr>
                <w:rFonts w:ascii="Inter" w:eastAsia="Inter" w:hAnsi="Inter" w:cs="Inter"/>
                <w:b/>
                <w:bCs/>
                <w:sz w:val="28"/>
                <w:szCs w:val="28"/>
                <w:highlight w:val="white"/>
                <w:lang w:val="en-PH"/>
              </w:rPr>
            </w:pPr>
          </w:p>
          <w:p w14:paraId="5E2098B9" w14:textId="77777777"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t xml:space="preserve">5. It was an affirmation of STCQC’s long standing advocacy for Care for </w:t>
            </w:r>
            <w:proofErr w:type="gramStart"/>
            <w:r w:rsidRPr="005051C2">
              <w:rPr>
                <w:rFonts w:ascii="Inter" w:eastAsia="Inter" w:hAnsi="Inter" w:cs="Inter"/>
                <w:b/>
                <w:bCs/>
                <w:sz w:val="28"/>
                <w:szCs w:val="28"/>
                <w:highlight w:val="white"/>
                <w:lang w:val="en-PH"/>
              </w:rPr>
              <w:t>Creation  (</w:t>
            </w:r>
            <w:proofErr w:type="gramEnd"/>
            <w:r w:rsidRPr="005051C2">
              <w:rPr>
                <w:rFonts w:ascii="Inter" w:eastAsia="Inter" w:hAnsi="Inter" w:cs="Inter"/>
                <w:b/>
                <w:bCs/>
                <w:sz w:val="28"/>
                <w:szCs w:val="28"/>
                <w:highlight w:val="white"/>
                <w:lang w:val="en-PH"/>
              </w:rPr>
              <w:t>SINOP program) while recognizing areas to strengthen especially at this time of ecological crisis. </w:t>
            </w:r>
          </w:p>
          <w:p w14:paraId="238FC906" w14:textId="77777777" w:rsidR="005051C2" w:rsidRPr="005051C2" w:rsidRDefault="005051C2" w:rsidP="005051C2">
            <w:pPr>
              <w:spacing w:line="276" w:lineRule="auto"/>
              <w:rPr>
                <w:rFonts w:ascii="Inter" w:eastAsia="Inter" w:hAnsi="Inter" w:cs="Inter"/>
                <w:b/>
                <w:bCs/>
                <w:sz w:val="28"/>
                <w:szCs w:val="28"/>
                <w:highlight w:val="white"/>
                <w:lang w:val="en-PH"/>
              </w:rPr>
            </w:pPr>
          </w:p>
          <w:p w14:paraId="5E1FC086" w14:textId="103EE142"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t>6. It was beneficial as it provided valuable data on the Theresian community’s level of awareness regarding Laudato Si, the goals of the Laudato Si Action Platform, their stance on the climate emergency, and their eco-friendly practices.</w:t>
            </w:r>
            <w:r w:rsidR="007B4541">
              <w:rPr>
                <w:rFonts w:ascii="Inter" w:eastAsia="Inter" w:hAnsi="Inter" w:cs="Inter"/>
                <w:b/>
                <w:bCs/>
                <w:sz w:val="28"/>
                <w:szCs w:val="28"/>
                <w:highlight w:val="white"/>
                <w:lang w:val="en-PH"/>
              </w:rPr>
              <w:t xml:space="preserve"> </w:t>
            </w:r>
            <w:r w:rsidRPr="005051C2">
              <w:rPr>
                <w:rFonts w:ascii="Inter" w:eastAsia="Inter" w:hAnsi="Inter" w:cs="Inter"/>
                <w:b/>
                <w:bCs/>
                <w:sz w:val="28"/>
                <w:szCs w:val="28"/>
                <w:highlight w:val="white"/>
                <w:lang w:val="en-PH"/>
              </w:rPr>
              <w:t>It will serve as baseline data for intensifying the schools’ ecological end</w:t>
            </w:r>
            <w:r w:rsidR="007B4541">
              <w:rPr>
                <w:rFonts w:ascii="Inter" w:eastAsia="Inter" w:hAnsi="Inter" w:cs="Inter"/>
                <w:b/>
                <w:bCs/>
                <w:sz w:val="28"/>
                <w:szCs w:val="28"/>
                <w:highlight w:val="white"/>
                <w:lang w:val="en-PH"/>
              </w:rPr>
              <w:t>e</w:t>
            </w:r>
            <w:r w:rsidRPr="005051C2">
              <w:rPr>
                <w:rFonts w:ascii="Inter" w:eastAsia="Inter" w:hAnsi="Inter" w:cs="Inter"/>
                <w:b/>
                <w:bCs/>
                <w:sz w:val="28"/>
                <w:szCs w:val="28"/>
                <w:highlight w:val="white"/>
                <w:lang w:val="en-PH"/>
              </w:rPr>
              <w:t>avors</w:t>
            </w:r>
            <w:r w:rsidR="007B4541">
              <w:rPr>
                <w:rFonts w:ascii="Inter" w:eastAsia="Inter" w:hAnsi="Inter" w:cs="Inter"/>
                <w:b/>
                <w:bCs/>
                <w:sz w:val="28"/>
                <w:szCs w:val="28"/>
                <w:highlight w:val="white"/>
                <w:lang w:val="en-PH"/>
              </w:rPr>
              <w:t xml:space="preserve">. </w:t>
            </w:r>
          </w:p>
          <w:p w14:paraId="0329AA40" w14:textId="77777777" w:rsidR="005051C2" w:rsidRPr="005051C2" w:rsidRDefault="005051C2" w:rsidP="005051C2">
            <w:pPr>
              <w:spacing w:line="276" w:lineRule="auto"/>
              <w:rPr>
                <w:rFonts w:ascii="Inter" w:eastAsia="Inter" w:hAnsi="Inter" w:cs="Inter"/>
                <w:b/>
                <w:bCs/>
                <w:sz w:val="28"/>
                <w:szCs w:val="28"/>
                <w:highlight w:val="white"/>
                <w:lang w:val="en-PH"/>
              </w:rPr>
            </w:pPr>
          </w:p>
          <w:p w14:paraId="70751D5B" w14:textId="77777777" w:rsidR="005051C2" w:rsidRPr="005051C2" w:rsidRDefault="005051C2" w:rsidP="005051C2">
            <w:pPr>
              <w:spacing w:line="276" w:lineRule="auto"/>
              <w:rPr>
                <w:rFonts w:ascii="Inter" w:eastAsia="Inter" w:hAnsi="Inter" w:cs="Inter"/>
                <w:b/>
                <w:bCs/>
                <w:sz w:val="28"/>
                <w:szCs w:val="28"/>
                <w:highlight w:val="white"/>
                <w:lang w:val="en-PH"/>
              </w:rPr>
            </w:pPr>
            <w:r w:rsidRPr="005051C2">
              <w:rPr>
                <w:rFonts w:ascii="Inter" w:eastAsia="Inter" w:hAnsi="Inter" w:cs="Inter"/>
                <w:b/>
                <w:bCs/>
                <w:sz w:val="28"/>
                <w:szCs w:val="28"/>
                <w:highlight w:val="white"/>
                <w:lang w:val="en-PH"/>
              </w:rPr>
              <w:t xml:space="preserve">7.  HS Department deepening of ecological response “To Hope and Act with </w:t>
            </w:r>
            <w:proofErr w:type="gramStart"/>
            <w:r w:rsidRPr="005051C2">
              <w:rPr>
                <w:rFonts w:ascii="Inter" w:eastAsia="Inter" w:hAnsi="Inter" w:cs="Inter"/>
                <w:b/>
                <w:bCs/>
                <w:sz w:val="28"/>
                <w:szCs w:val="28"/>
                <w:highlight w:val="white"/>
                <w:lang w:val="en-PH"/>
              </w:rPr>
              <w:t>Creation”  thru</w:t>
            </w:r>
            <w:proofErr w:type="gramEnd"/>
            <w:r w:rsidRPr="005051C2">
              <w:rPr>
                <w:rFonts w:ascii="Inter" w:eastAsia="Inter" w:hAnsi="Inter" w:cs="Inter"/>
                <w:b/>
                <w:bCs/>
                <w:sz w:val="28"/>
                <w:szCs w:val="28"/>
                <w:highlight w:val="white"/>
                <w:lang w:val="en-PH"/>
              </w:rPr>
              <w:t xml:space="preserve"> ecological education. It showcased ecological initiatives of the local government </w:t>
            </w:r>
            <w:r w:rsidRPr="005051C2">
              <w:rPr>
                <w:rFonts w:ascii="Inter" w:eastAsia="Inter" w:hAnsi="Inter" w:cs="Inter"/>
                <w:b/>
                <w:bCs/>
                <w:sz w:val="28"/>
                <w:szCs w:val="28"/>
                <w:highlight w:val="white"/>
                <w:lang w:val="en-PH"/>
              </w:rPr>
              <w:lastRenderedPageBreak/>
              <w:t xml:space="preserve">sector (QC Climate Change and Environment </w:t>
            </w:r>
            <w:proofErr w:type="gramStart"/>
            <w:r w:rsidRPr="005051C2">
              <w:rPr>
                <w:rFonts w:ascii="Inter" w:eastAsia="Inter" w:hAnsi="Inter" w:cs="Inter"/>
                <w:b/>
                <w:bCs/>
                <w:sz w:val="28"/>
                <w:szCs w:val="28"/>
                <w:highlight w:val="white"/>
                <w:lang w:val="en-PH"/>
              </w:rPr>
              <w:t>Department,education</w:t>
            </w:r>
            <w:proofErr w:type="gramEnd"/>
            <w:r w:rsidRPr="005051C2">
              <w:rPr>
                <w:rFonts w:ascii="Inter" w:eastAsia="Inter" w:hAnsi="Inter" w:cs="Inter"/>
                <w:b/>
                <w:bCs/>
                <w:sz w:val="28"/>
                <w:szCs w:val="28"/>
                <w:highlight w:val="white"/>
                <w:lang w:val="en-PH"/>
              </w:rPr>
              <w:t xml:space="preserve"> sector (QC </w:t>
            </w:r>
            <w:proofErr w:type="gramStart"/>
            <w:r w:rsidRPr="005051C2">
              <w:rPr>
                <w:rFonts w:ascii="Inter" w:eastAsia="Inter" w:hAnsi="Inter" w:cs="Inter"/>
                <w:b/>
                <w:bCs/>
                <w:sz w:val="28"/>
                <w:szCs w:val="28"/>
                <w:highlight w:val="white"/>
                <w:lang w:val="en-PH"/>
              </w:rPr>
              <w:t>NCR  CEAP</w:t>
            </w:r>
            <w:proofErr w:type="gramEnd"/>
            <w:r w:rsidRPr="005051C2">
              <w:rPr>
                <w:rFonts w:ascii="Inter" w:eastAsia="Inter" w:hAnsi="Inter" w:cs="Inter"/>
                <w:b/>
                <w:bCs/>
                <w:sz w:val="28"/>
                <w:szCs w:val="28"/>
                <w:highlight w:val="white"/>
                <w:lang w:val="en-PH"/>
              </w:rPr>
              <w:t xml:space="preserve"> Advocacy and the church sector.  </w:t>
            </w:r>
          </w:p>
        </w:tc>
      </w:tr>
    </w:tbl>
    <w:p w14:paraId="11F37B29" w14:textId="5869B22D" w:rsidR="005051C2" w:rsidRPr="00BE09C7" w:rsidRDefault="005051C2">
      <w:pPr>
        <w:spacing w:line="276" w:lineRule="auto"/>
        <w:rPr>
          <w:rFonts w:ascii="Inter" w:eastAsia="Inter" w:hAnsi="Inter" w:cs="Inter"/>
          <w:b/>
          <w:bCs/>
          <w:sz w:val="28"/>
          <w:szCs w:val="28"/>
          <w:highlight w:val="white"/>
          <w:lang w:val="en-US"/>
        </w:rPr>
      </w:pPr>
    </w:p>
    <w:p w14:paraId="6B1819C0" w14:textId="77777777" w:rsidR="00453562" w:rsidRPr="007252F7" w:rsidRDefault="00453562">
      <w:pPr>
        <w:spacing w:line="276" w:lineRule="auto"/>
        <w:rPr>
          <w:rFonts w:ascii="Inter" w:eastAsia="Inter" w:hAnsi="Inter" w:cs="Inter"/>
          <w:sz w:val="28"/>
          <w:szCs w:val="28"/>
          <w:highlight w:val="white"/>
          <w:lang w:val="en-US"/>
        </w:rPr>
      </w:pPr>
    </w:p>
    <w:tbl>
      <w:tblPr>
        <w:tblStyle w:val="a0"/>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9"/>
        <w:gridCol w:w="3489"/>
        <w:gridCol w:w="3490"/>
        <w:gridCol w:w="3490"/>
      </w:tblGrid>
      <w:tr w:rsidR="00453562" w14:paraId="4129CEDC" w14:textId="77777777">
        <w:tc>
          <w:tcPr>
            <w:tcW w:w="3489" w:type="dxa"/>
            <w:tcMar>
              <w:top w:w="100" w:type="dxa"/>
              <w:left w:w="100" w:type="dxa"/>
              <w:bottom w:w="100" w:type="dxa"/>
              <w:right w:w="100" w:type="dxa"/>
            </w:tcMar>
          </w:tcPr>
          <w:p w14:paraId="16A0C2E7" w14:textId="76B66BE3"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3061DDFA" w14:textId="77777777" w:rsidR="00453562" w:rsidRDefault="00000000">
            <w:pPr>
              <w:widowControl w:val="0"/>
              <w:rPr>
                <w:rFonts w:ascii="Inter" w:eastAsia="Inter" w:hAnsi="Inter" w:cs="Inter"/>
                <w:sz w:val="28"/>
                <w:szCs w:val="28"/>
                <w:highlight w:val="white"/>
              </w:rPr>
            </w:pPr>
            <w:r>
              <w:rPr>
                <w:rFonts w:ascii="Inter" w:eastAsia="Inter" w:hAnsi="Inter" w:cs="Inter"/>
                <w:b/>
                <w:color w:val="28A98C"/>
                <w:sz w:val="28"/>
                <w:szCs w:val="28"/>
                <w:highlight w:val="white"/>
              </w:rPr>
              <w:t>Current Actions</w:t>
            </w:r>
          </w:p>
        </w:tc>
        <w:tc>
          <w:tcPr>
            <w:tcW w:w="3489" w:type="dxa"/>
            <w:tcMar>
              <w:top w:w="100" w:type="dxa"/>
              <w:left w:w="100" w:type="dxa"/>
              <w:bottom w:w="100" w:type="dxa"/>
              <w:right w:w="100" w:type="dxa"/>
            </w:tcMar>
          </w:tcPr>
          <w:p w14:paraId="358D934B" w14:textId="77777777" w:rsidR="00453562" w:rsidRDefault="00000000">
            <w:pPr>
              <w:widowControl w:val="0"/>
              <w:rPr>
                <w:rFonts w:ascii="Inter" w:eastAsia="Inter" w:hAnsi="Inter" w:cs="Inter"/>
                <w:sz w:val="28"/>
                <w:szCs w:val="28"/>
                <w:highlight w:val="white"/>
              </w:rPr>
            </w:pPr>
            <w:r>
              <w:rPr>
                <w:rFonts w:ascii="Inter" w:eastAsia="Inter" w:hAnsi="Inter" w:cs="Inter"/>
                <w:b/>
                <w:color w:val="28A98C"/>
                <w:sz w:val="28"/>
                <w:szCs w:val="28"/>
                <w:highlight w:val="white"/>
              </w:rPr>
              <w:t>What’s working well</w:t>
            </w:r>
          </w:p>
        </w:tc>
        <w:tc>
          <w:tcPr>
            <w:tcW w:w="3489" w:type="dxa"/>
            <w:tcMar>
              <w:top w:w="100" w:type="dxa"/>
              <w:left w:w="100" w:type="dxa"/>
              <w:bottom w:w="100" w:type="dxa"/>
              <w:right w:w="100" w:type="dxa"/>
            </w:tcMar>
          </w:tcPr>
          <w:p w14:paraId="13586510" w14:textId="77777777" w:rsidR="00453562" w:rsidRDefault="00000000">
            <w:pPr>
              <w:widowControl w:val="0"/>
              <w:rPr>
                <w:rFonts w:ascii="Inter" w:eastAsia="Inter" w:hAnsi="Inter" w:cs="Inter"/>
                <w:sz w:val="28"/>
                <w:szCs w:val="28"/>
                <w:highlight w:val="white"/>
              </w:rPr>
            </w:pPr>
            <w:r>
              <w:rPr>
                <w:rFonts w:ascii="Inter" w:eastAsia="Inter" w:hAnsi="Inter" w:cs="Inter"/>
                <w:b/>
                <w:color w:val="28A98C"/>
                <w:sz w:val="28"/>
                <w:szCs w:val="28"/>
                <w:highlight w:val="white"/>
              </w:rPr>
              <w:t>Areas for Improvement</w:t>
            </w:r>
          </w:p>
        </w:tc>
      </w:tr>
      <w:tr w:rsidR="00453562" w:rsidRPr="007252F7" w14:paraId="46D43875" w14:textId="77777777">
        <w:tc>
          <w:tcPr>
            <w:tcW w:w="3489" w:type="dxa"/>
            <w:tcMar>
              <w:top w:w="100" w:type="dxa"/>
              <w:left w:w="100" w:type="dxa"/>
              <w:bottom w:w="100" w:type="dxa"/>
              <w:right w:w="100" w:type="dxa"/>
            </w:tcMar>
          </w:tcPr>
          <w:p w14:paraId="7BF1A2AA" w14:textId="77777777" w:rsidR="00453562" w:rsidRPr="007252F7" w:rsidRDefault="00000000">
            <w:pPr>
              <w:widowControl w:val="0"/>
              <w:rPr>
                <w:rFonts w:ascii="Inter" w:eastAsia="Inter" w:hAnsi="Inter" w:cs="Inter"/>
                <w:sz w:val="28"/>
                <w:szCs w:val="28"/>
                <w:highlight w:val="white"/>
                <w:lang w:val="en-US"/>
              </w:rPr>
            </w:pPr>
            <w:r w:rsidRPr="007252F7">
              <w:rPr>
                <w:rFonts w:ascii="Inter" w:eastAsia="Inter" w:hAnsi="Inter" w:cs="Inter"/>
                <w:sz w:val="26"/>
                <w:szCs w:val="26"/>
                <w:highlight w:val="white"/>
                <w:lang w:val="en-US"/>
              </w:rPr>
              <w:t>Response to the Cry of the Earth</w:t>
            </w:r>
          </w:p>
        </w:tc>
        <w:tc>
          <w:tcPr>
            <w:tcW w:w="3489" w:type="dxa"/>
            <w:tcMar>
              <w:top w:w="100" w:type="dxa"/>
              <w:left w:w="100" w:type="dxa"/>
              <w:bottom w:w="100" w:type="dxa"/>
              <w:right w:w="100" w:type="dxa"/>
            </w:tcMar>
          </w:tcPr>
          <w:p w14:paraId="6B424952" w14:textId="6903AEEB" w:rsidR="007042B8" w:rsidRDefault="00BE09C7">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Tree planting</w:t>
            </w:r>
          </w:p>
          <w:p w14:paraId="216F6EF9" w14:textId="2407A959" w:rsidR="007042B8" w:rsidRDefault="007042B8">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Urban Gardening</w:t>
            </w:r>
          </w:p>
          <w:p w14:paraId="5D8B6128" w14:textId="74FD7654" w:rsidR="007042B8" w:rsidRDefault="007042B8">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Waste Management</w:t>
            </w:r>
          </w:p>
          <w:p w14:paraId="410074D2" w14:textId="3FFDA633" w:rsidR="007042B8" w:rsidRDefault="007042B8">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Clean Up Drives</w:t>
            </w:r>
          </w:p>
          <w:p w14:paraId="11B38A5C" w14:textId="0EFBF09C" w:rsidR="00453562" w:rsidRDefault="00BE09C7">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Energy conservation</w:t>
            </w:r>
          </w:p>
          <w:p w14:paraId="651240EC" w14:textId="77777777" w:rsidR="00BE09C7" w:rsidRDefault="00BE09C7">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Water conservation</w:t>
            </w:r>
          </w:p>
          <w:p w14:paraId="7FFA3E4D" w14:textId="63F56E72" w:rsidR="007042B8" w:rsidRPr="007252F7" w:rsidRDefault="007042B8">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Earth Hours</w:t>
            </w:r>
          </w:p>
        </w:tc>
        <w:tc>
          <w:tcPr>
            <w:tcW w:w="3489" w:type="dxa"/>
            <w:tcMar>
              <w:top w:w="100" w:type="dxa"/>
              <w:left w:w="100" w:type="dxa"/>
              <w:bottom w:w="100" w:type="dxa"/>
              <w:right w:w="100" w:type="dxa"/>
            </w:tcMar>
          </w:tcPr>
          <w:p w14:paraId="3E351B91" w14:textId="4F1B805C" w:rsidR="00453562" w:rsidRPr="007252F7" w:rsidRDefault="007042B8">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 xml:space="preserve">Collaborating with local government for environmental initiatives </w:t>
            </w:r>
          </w:p>
        </w:tc>
        <w:tc>
          <w:tcPr>
            <w:tcW w:w="3489" w:type="dxa"/>
            <w:tcMar>
              <w:top w:w="100" w:type="dxa"/>
              <w:left w:w="100" w:type="dxa"/>
              <w:bottom w:w="100" w:type="dxa"/>
              <w:right w:w="100" w:type="dxa"/>
            </w:tcMar>
          </w:tcPr>
          <w:p w14:paraId="166F4C71" w14:textId="77777777" w:rsidR="00453562" w:rsidRPr="007252F7" w:rsidRDefault="00453562">
            <w:pPr>
              <w:widowControl w:val="0"/>
              <w:pBdr>
                <w:top w:val="nil"/>
                <w:left w:val="nil"/>
                <w:bottom w:val="nil"/>
                <w:right w:val="nil"/>
                <w:between w:val="nil"/>
              </w:pBdr>
              <w:rPr>
                <w:rFonts w:ascii="Inter" w:eastAsia="Inter" w:hAnsi="Inter" w:cs="Inter"/>
                <w:sz w:val="28"/>
                <w:szCs w:val="28"/>
                <w:highlight w:val="white"/>
                <w:lang w:val="en-US"/>
              </w:rPr>
            </w:pPr>
          </w:p>
        </w:tc>
      </w:tr>
      <w:tr w:rsidR="00453562" w:rsidRPr="007252F7" w14:paraId="2C2BD091" w14:textId="77777777">
        <w:tc>
          <w:tcPr>
            <w:tcW w:w="3489" w:type="dxa"/>
            <w:tcMar>
              <w:top w:w="100" w:type="dxa"/>
              <w:left w:w="100" w:type="dxa"/>
              <w:bottom w:w="100" w:type="dxa"/>
              <w:right w:w="100" w:type="dxa"/>
            </w:tcMar>
          </w:tcPr>
          <w:p w14:paraId="5686BD30" w14:textId="77777777" w:rsidR="00453562" w:rsidRPr="007252F7" w:rsidRDefault="00000000">
            <w:pPr>
              <w:widowControl w:val="0"/>
              <w:rPr>
                <w:rFonts w:ascii="Inter" w:eastAsia="Inter" w:hAnsi="Inter" w:cs="Inter"/>
                <w:sz w:val="28"/>
                <w:szCs w:val="28"/>
                <w:highlight w:val="white"/>
                <w:lang w:val="en-US"/>
              </w:rPr>
            </w:pPr>
            <w:r w:rsidRPr="007252F7">
              <w:rPr>
                <w:rFonts w:ascii="Inter" w:eastAsia="Inter" w:hAnsi="Inter" w:cs="Inter"/>
                <w:sz w:val="26"/>
                <w:szCs w:val="26"/>
                <w:highlight w:val="white"/>
                <w:lang w:val="en-US"/>
              </w:rPr>
              <w:t>Response to the Cry of the Poor</w:t>
            </w:r>
          </w:p>
        </w:tc>
        <w:tc>
          <w:tcPr>
            <w:tcW w:w="3489" w:type="dxa"/>
            <w:tcMar>
              <w:top w:w="100" w:type="dxa"/>
              <w:left w:w="100" w:type="dxa"/>
              <w:bottom w:w="100" w:type="dxa"/>
              <w:right w:w="100" w:type="dxa"/>
            </w:tcMar>
          </w:tcPr>
          <w:p w14:paraId="0A14CEBB" w14:textId="750E5EF9" w:rsidR="00453562" w:rsidRPr="007252F7" w:rsidRDefault="00BE09C7">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 xml:space="preserve">Continues Outreach activities with marginalized sectors (Disadvantaged children, urban </w:t>
            </w:r>
            <w:proofErr w:type="gramStart"/>
            <w:r>
              <w:rPr>
                <w:rFonts w:ascii="Inter" w:eastAsia="Inter" w:hAnsi="Inter" w:cs="Inter"/>
                <w:sz w:val="28"/>
                <w:szCs w:val="28"/>
                <w:highlight w:val="white"/>
                <w:lang w:val="en-US"/>
              </w:rPr>
              <w:t>poor,fisherfolks</w:t>
            </w:r>
            <w:proofErr w:type="gramEnd"/>
            <w:r>
              <w:rPr>
                <w:rFonts w:ascii="Inter" w:eastAsia="Inter" w:hAnsi="Inter" w:cs="Inter"/>
                <w:sz w:val="28"/>
                <w:szCs w:val="28"/>
                <w:highlight w:val="white"/>
                <w:lang w:val="en-US"/>
              </w:rPr>
              <w:t xml:space="preserve"> workers, farmers, </w:t>
            </w:r>
            <w:proofErr w:type="gramStart"/>
            <w:r>
              <w:rPr>
                <w:rFonts w:ascii="Inter" w:eastAsia="Inter" w:hAnsi="Inter" w:cs="Inter"/>
                <w:sz w:val="28"/>
                <w:szCs w:val="28"/>
                <w:highlight w:val="white"/>
                <w:lang w:val="en-US"/>
              </w:rPr>
              <w:t>women,elderly</w:t>
            </w:r>
            <w:proofErr w:type="gramEnd"/>
            <w:r>
              <w:rPr>
                <w:rFonts w:ascii="Inter" w:eastAsia="Inter" w:hAnsi="Inter" w:cs="Inter"/>
                <w:sz w:val="28"/>
                <w:szCs w:val="28"/>
                <w:highlight w:val="white"/>
                <w:lang w:val="en-US"/>
              </w:rPr>
              <w:t xml:space="preserve">,and, </w:t>
            </w:r>
            <w:r>
              <w:rPr>
                <w:rFonts w:ascii="Inter" w:eastAsia="Inter" w:hAnsi="Inter" w:cs="Inter"/>
                <w:sz w:val="28"/>
                <w:szCs w:val="28"/>
                <w:highlight w:val="white"/>
                <w:lang w:val="en-US"/>
              </w:rPr>
              <w:lastRenderedPageBreak/>
              <w:t xml:space="preserve">indigenous </w:t>
            </w:r>
            <w:proofErr w:type="gramStart"/>
            <w:r>
              <w:rPr>
                <w:rFonts w:ascii="Inter" w:eastAsia="Inter" w:hAnsi="Inter" w:cs="Inter"/>
                <w:sz w:val="28"/>
                <w:szCs w:val="28"/>
                <w:highlight w:val="white"/>
                <w:lang w:val="en-US"/>
              </w:rPr>
              <w:t>peoples</w:t>
            </w:r>
            <w:proofErr w:type="gramEnd"/>
            <w:r>
              <w:rPr>
                <w:rFonts w:ascii="Inter" w:eastAsia="Inter" w:hAnsi="Inter" w:cs="Inter"/>
                <w:sz w:val="28"/>
                <w:szCs w:val="28"/>
                <w:highlight w:val="white"/>
                <w:lang w:val="en-US"/>
              </w:rPr>
              <w:t xml:space="preserve"> environment </w:t>
            </w:r>
          </w:p>
        </w:tc>
        <w:tc>
          <w:tcPr>
            <w:tcW w:w="3489" w:type="dxa"/>
            <w:tcMar>
              <w:top w:w="100" w:type="dxa"/>
              <w:left w:w="100" w:type="dxa"/>
              <w:bottom w:w="100" w:type="dxa"/>
              <w:right w:w="100" w:type="dxa"/>
            </w:tcMar>
          </w:tcPr>
          <w:p w14:paraId="5B4B8BD0" w14:textId="128B0B66" w:rsidR="00453562" w:rsidRPr="007252F7" w:rsidRDefault="00BE09C7">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lastRenderedPageBreak/>
              <w:t xml:space="preserve">Social awareness /consciousness raising in school emphasizing that </w:t>
            </w:r>
            <w:proofErr w:type="gramStart"/>
            <w:r w:rsidRPr="00BE09C7">
              <w:rPr>
                <w:rFonts w:ascii="Inter" w:eastAsia="Inter" w:hAnsi="Inter" w:cs="Inter"/>
                <w:b/>
                <w:bCs/>
                <w:sz w:val="28"/>
                <w:szCs w:val="28"/>
                <w:highlight w:val="white"/>
                <w:lang w:val="en-US"/>
              </w:rPr>
              <w:t>“ Ecological</w:t>
            </w:r>
            <w:proofErr w:type="gramEnd"/>
            <w:r w:rsidRPr="00BE09C7">
              <w:rPr>
                <w:rFonts w:ascii="Inter" w:eastAsia="Inter" w:hAnsi="Inter" w:cs="Inter"/>
                <w:b/>
                <w:bCs/>
                <w:sz w:val="28"/>
                <w:szCs w:val="28"/>
                <w:highlight w:val="white"/>
                <w:lang w:val="en-US"/>
              </w:rPr>
              <w:t xml:space="preserve"> Justice is Social Justice”</w:t>
            </w:r>
            <w:r>
              <w:rPr>
                <w:rFonts w:ascii="Inter" w:eastAsia="Inter" w:hAnsi="Inter" w:cs="Inter"/>
                <w:sz w:val="28"/>
                <w:szCs w:val="28"/>
                <w:highlight w:val="white"/>
                <w:lang w:val="en-US"/>
              </w:rPr>
              <w:t xml:space="preserve"> </w:t>
            </w:r>
          </w:p>
        </w:tc>
        <w:tc>
          <w:tcPr>
            <w:tcW w:w="3489" w:type="dxa"/>
            <w:tcMar>
              <w:top w:w="100" w:type="dxa"/>
              <w:left w:w="100" w:type="dxa"/>
              <w:bottom w:w="100" w:type="dxa"/>
              <w:right w:w="100" w:type="dxa"/>
            </w:tcMar>
          </w:tcPr>
          <w:p w14:paraId="7C3F8705" w14:textId="2857C749" w:rsidR="00453562" w:rsidRPr="007252F7" w:rsidRDefault="00BE09C7">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Intensify networking to help more communities</w:t>
            </w:r>
          </w:p>
        </w:tc>
      </w:tr>
      <w:tr w:rsidR="00453562" w14:paraId="2194C315" w14:textId="77777777">
        <w:tc>
          <w:tcPr>
            <w:tcW w:w="3489" w:type="dxa"/>
            <w:tcMar>
              <w:top w:w="100" w:type="dxa"/>
              <w:left w:w="100" w:type="dxa"/>
              <w:bottom w:w="100" w:type="dxa"/>
              <w:right w:w="100" w:type="dxa"/>
            </w:tcMar>
          </w:tcPr>
          <w:p w14:paraId="27ED06FF" w14:textId="77777777" w:rsidR="00453562" w:rsidRDefault="00000000">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Ecological Economics</w:t>
            </w:r>
          </w:p>
        </w:tc>
        <w:tc>
          <w:tcPr>
            <w:tcW w:w="3489" w:type="dxa"/>
            <w:tcMar>
              <w:top w:w="100" w:type="dxa"/>
              <w:left w:w="100" w:type="dxa"/>
              <w:bottom w:w="100" w:type="dxa"/>
              <w:right w:w="100" w:type="dxa"/>
            </w:tcMar>
          </w:tcPr>
          <w:p w14:paraId="4B322094" w14:textId="1B90D4D6" w:rsidR="00453562" w:rsidRDefault="007B4541">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Started energy efficient devices</w:t>
            </w:r>
          </w:p>
        </w:tc>
        <w:tc>
          <w:tcPr>
            <w:tcW w:w="3489" w:type="dxa"/>
            <w:tcMar>
              <w:top w:w="100" w:type="dxa"/>
              <w:left w:w="100" w:type="dxa"/>
              <w:bottom w:w="100" w:type="dxa"/>
              <w:right w:w="100" w:type="dxa"/>
            </w:tcMar>
          </w:tcPr>
          <w:p w14:paraId="5D18B397" w14:textId="0357979B" w:rsidR="00453562" w:rsidRDefault="007B4541">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Regulated use of energy</w:t>
            </w:r>
          </w:p>
        </w:tc>
        <w:tc>
          <w:tcPr>
            <w:tcW w:w="3489" w:type="dxa"/>
            <w:tcMar>
              <w:top w:w="100" w:type="dxa"/>
              <w:left w:w="100" w:type="dxa"/>
              <w:bottom w:w="100" w:type="dxa"/>
              <w:right w:w="100" w:type="dxa"/>
            </w:tcMar>
          </w:tcPr>
          <w:p w14:paraId="703EC65C" w14:textId="77777777" w:rsidR="007B4541" w:rsidRDefault="007B4541">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Intensify transitioning to renewable energy</w:t>
            </w:r>
          </w:p>
          <w:p w14:paraId="6A0EBA6D" w14:textId="69B2110C" w:rsidR="00453562" w:rsidRDefault="007B4541">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Source (solar panels in schools)</w:t>
            </w:r>
          </w:p>
          <w:p w14:paraId="17AEA24B" w14:textId="79D44F1F" w:rsidR="007B4541" w:rsidRDefault="007B4541">
            <w:pPr>
              <w:widowControl w:val="0"/>
              <w:pBdr>
                <w:top w:val="nil"/>
                <w:left w:val="nil"/>
                <w:bottom w:val="nil"/>
                <w:right w:val="nil"/>
                <w:between w:val="nil"/>
              </w:pBdr>
              <w:rPr>
                <w:rFonts w:ascii="Inter" w:eastAsia="Inter" w:hAnsi="Inter" w:cs="Inter"/>
                <w:sz w:val="28"/>
                <w:szCs w:val="28"/>
                <w:highlight w:val="white"/>
              </w:rPr>
            </w:pPr>
          </w:p>
        </w:tc>
      </w:tr>
      <w:tr w:rsidR="00453562" w14:paraId="23009590" w14:textId="77777777">
        <w:tc>
          <w:tcPr>
            <w:tcW w:w="3489" w:type="dxa"/>
            <w:tcMar>
              <w:top w:w="100" w:type="dxa"/>
              <w:left w:w="100" w:type="dxa"/>
              <w:bottom w:w="100" w:type="dxa"/>
              <w:right w:w="100" w:type="dxa"/>
            </w:tcMar>
          </w:tcPr>
          <w:p w14:paraId="630CBA11" w14:textId="77777777" w:rsidR="00453562" w:rsidRDefault="00000000">
            <w:pPr>
              <w:widowControl w:val="0"/>
              <w:rPr>
                <w:rFonts w:ascii="Inter" w:eastAsia="Inter" w:hAnsi="Inter" w:cs="Inter"/>
                <w:sz w:val="28"/>
                <w:szCs w:val="28"/>
                <w:highlight w:val="white"/>
              </w:rPr>
            </w:pPr>
            <w:r>
              <w:rPr>
                <w:rFonts w:ascii="Inter" w:eastAsia="Inter" w:hAnsi="Inter" w:cs="Inter"/>
                <w:sz w:val="26"/>
                <w:szCs w:val="26"/>
                <w:highlight w:val="white"/>
              </w:rPr>
              <w:t>Adoption of Sustainable Lifestyles</w:t>
            </w:r>
          </w:p>
        </w:tc>
        <w:tc>
          <w:tcPr>
            <w:tcW w:w="3489" w:type="dxa"/>
            <w:tcMar>
              <w:top w:w="100" w:type="dxa"/>
              <w:left w:w="100" w:type="dxa"/>
              <w:bottom w:w="100" w:type="dxa"/>
              <w:right w:w="100" w:type="dxa"/>
            </w:tcMar>
          </w:tcPr>
          <w:p w14:paraId="2CCF5F9E" w14:textId="77777777" w:rsidR="00453562" w:rsidRDefault="007042B8">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 xml:space="preserve">SINOP Program  since 2005” </w:t>
            </w:r>
          </w:p>
          <w:p w14:paraId="0F7A1B19" w14:textId="77777777" w:rsidR="007042B8" w:rsidRPr="007042B8" w:rsidRDefault="007042B8" w:rsidP="007042B8">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r w:rsidRPr="007042B8">
              <w:rPr>
                <w:rFonts w:ascii="Inter" w:eastAsia="Inter" w:hAnsi="Inter" w:cs="Inter"/>
                <w:sz w:val="28"/>
                <w:szCs w:val="28"/>
                <w:highlight w:val="white"/>
              </w:rPr>
              <w:t>No Plastic Bottled Water Policy</w:t>
            </w:r>
          </w:p>
          <w:p w14:paraId="30250173" w14:textId="77777777" w:rsidR="007042B8" w:rsidRDefault="007042B8" w:rsidP="007042B8">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r w:rsidRPr="007042B8">
              <w:rPr>
                <w:rFonts w:ascii="Inter" w:eastAsia="Inter" w:hAnsi="Inter" w:cs="Inter"/>
                <w:sz w:val="28"/>
                <w:szCs w:val="28"/>
                <w:highlight w:val="white"/>
              </w:rPr>
              <w:t>Waste Segregation</w:t>
            </w:r>
          </w:p>
          <w:p w14:paraId="02960EC0" w14:textId="77777777" w:rsidR="007042B8" w:rsidRDefault="007042B8" w:rsidP="007042B8">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Regulated Time in using Aircon</w:t>
            </w:r>
          </w:p>
          <w:p w14:paraId="50C301E2" w14:textId="26D469EF" w:rsidR="007042B8" w:rsidRDefault="007042B8" w:rsidP="007042B8">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Recycling paper</w:t>
            </w:r>
          </w:p>
          <w:p w14:paraId="5872D46A" w14:textId="4C53707E" w:rsidR="007042B8" w:rsidRDefault="007042B8" w:rsidP="007042B8">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TRASHTOCASHBAK</w:t>
            </w:r>
          </w:p>
          <w:p w14:paraId="4360CF0B" w14:textId="79074A60" w:rsidR="007042B8" w:rsidRDefault="007042B8" w:rsidP="007042B8">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TETRATPAK Drive</w:t>
            </w:r>
          </w:p>
          <w:p w14:paraId="7A4B1C47" w14:textId="2FB8945A" w:rsidR="007042B8" w:rsidRPr="007042B8" w:rsidRDefault="007042B8" w:rsidP="007042B8">
            <w:pPr>
              <w:pStyle w:val="ListParagraph"/>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63CE5B19" w14:textId="77777777" w:rsidR="00453562" w:rsidRPr="007042B8" w:rsidRDefault="007042B8" w:rsidP="007042B8">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r w:rsidRPr="007042B8">
              <w:rPr>
                <w:rFonts w:ascii="Inter" w:eastAsia="Inter" w:hAnsi="Inter" w:cs="Inter"/>
                <w:sz w:val="28"/>
                <w:szCs w:val="28"/>
                <w:highlight w:val="white"/>
              </w:rPr>
              <w:t>TrashtoCashback</w:t>
            </w:r>
          </w:p>
          <w:p w14:paraId="2E88C488" w14:textId="2AD55E73" w:rsidR="007042B8" w:rsidRPr="007042B8" w:rsidRDefault="007042B8" w:rsidP="007042B8">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r w:rsidRPr="007042B8">
              <w:rPr>
                <w:rFonts w:ascii="Inter" w:eastAsia="Inter" w:hAnsi="Inter" w:cs="Inter"/>
                <w:sz w:val="28"/>
                <w:szCs w:val="28"/>
                <w:highlight w:val="white"/>
              </w:rPr>
              <w:t>NoPlasticBottled Water</w:t>
            </w:r>
          </w:p>
        </w:tc>
        <w:tc>
          <w:tcPr>
            <w:tcW w:w="3489" w:type="dxa"/>
            <w:tcMar>
              <w:top w:w="100" w:type="dxa"/>
              <w:left w:w="100" w:type="dxa"/>
              <w:bottom w:w="100" w:type="dxa"/>
              <w:right w:w="100" w:type="dxa"/>
            </w:tcMar>
          </w:tcPr>
          <w:p w14:paraId="1E97F9ED" w14:textId="77777777" w:rsidR="00453562" w:rsidRDefault="007042B8" w:rsidP="007042B8">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r w:rsidRPr="007042B8">
              <w:rPr>
                <w:rFonts w:ascii="Inter" w:eastAsia="Inter" w:hAnsi="Inter" w:cs="Inter"/>
                <w:sz w:val="28"/>
                <w:szCs w:val="28"/>
                <w:highlight w:val="white"/>
              </w:rPr>
              <w:t>Intensify mecahnism for more effective and more efficient waste segregation</w:t>
            </w:r>
          </w:p>
          <w:p w14:paraId="4FE86F3F" w14:textId="6213B802" w:rsidR="007042B8" w:rsidRPr="007042B8" w:rsidRDefault="007042B8" w:rsidP="007042B8">
            <w:pPr>
              <w:pStyle w:val="ListParagraph"/>
              <w:widowControl w:val="0"/>
              <w:numPr>
                <w:ilvl w:val="0"/>
                <w:numId w:val="3"/>
              </w:numPr>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Improve facility for rain water catcher</w:t>
            </w:r>
          </w:p>
        </w:tc>
      </w:tr>
      <w:tr w:rsidR="00453562" w14:paraId="53A41566" w14:textId="77777777">
        <w:tc>
          <w:tcPr>
            <w:tcW w:w="3489" w:type="dxa"/>
            <w:tcMar>
              <w:top w:w="100" w:type="dxa"/>
              <w:left w:w="100" w:type="dxa"/>
              <w:bottom w:w="100" w:type="dxa"/>
              <w:right w:w="100" w:type="dxa"/>
            </w:tcMar>
          </w:tcPr>
          <w:p w14:paraId="68766856" w14:textId="77777777" w:rsidR="00453562" w:rsidRDefault="00000000">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Ecological Education</w:t>
            </w:r>
          </w:p>
        </w:tc>
        <w:tc>
          <w:tcPr>
            <w:tcW w:w="3489" w:type="dxa"/>
            <w:tcMar>
              <w:top w:w="100" w:type="dxa"/>
              <w:left w:w="100" w:type="dxa"/>
              <w:bottom w:w="100" w:type="dxa"/>
              <w:right w:w="100" w:type="dxa"/>
            </w:tcMar>
          </w:tcPr>
          <w:p w14:paraId="218D9FD5" w14:textId="10478997" w:rsidR="00453562" w:rsidRDefault="007042B8">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Integrating Laudato Si, Care for Creation in various school programs and activities</w:t>
            </w:r>
          </w:p>
        </w:tc>
        <w:tc>
          <w:tcPr>
            <w:tcW w:w="3489" w:type="dxa"/>
            <w:tcMar>
              <w:top w:w="100" w:type="dxa"/>
              <w:left w:w="100" w:type="dxa"/>
              <w:bottom w:w="100" w:type="dxa"/>
              <w:right w:w="100" w:type="dxa"/>
            </w:tcMar>
          </w:tcPr>
          <w:p w14:paraId="51397A21" w14:textId="0AA7DE9E" w:rsidR="00453562" w:rsidRDefault="007042B8">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Conscious and concrete integ</w:t>
            </w:r>
            <w:r w:rsidR="00A26B7C">
              <w:rPr>
                <w:rFonts w:ascii="Inter" w:eastAsia="Inter" w:hAnsi="Inter" w:cs="Inter"/>
                <w:sz w:val="28"/>
                <w:szCs w:val="28"/>
                <w:highlight w:val="white"/>
              </w:rPr>
              <w:t>rati</w:t>
            </w:r>
            <w:r>
              <w:rPr>
                <w:rFonts w:ascii="Inter" w:eastAsia="Inter" w:hAnsi="Inter" w:cs="Inter"/>
                <w:sz w:val="28"/>
                <w:szCs w:val="28"/>
                <w:highlight w:val="white"/>
              </w:rPr>
              <w:t>on of eco-related activities in curricular and co-</w:t>
            </w:r>
            <w:r>
              <w:rPr>
                <w:rFonts w:ascii="Inter" w:eastAsia="Inter" w:hAnsi="Inter" w:cs="Inter"/>
                <w:sz w:val="28"/>
                <w:szCs w:val="28"/>
                <w:highlight w:val="white"/>
              </w:rPr>
              <w:lastRenderedPageBreak/>
              <w:t>curricular programs</w:t>
            </w:r>
          </w:p>
        </w:tc>
        <w:tc>
          <w:tcPr>
            <w:tcW w:w="3489" w:type="dxa"/>
            <w:tcMar>
              <w:top w:w="100" w:type="dxa"/>
              <w:left w:w="100" w:type="dxa"/>
              <w:bottom w:w="100" w:type="dxa"/>
              <w:right w:w="100" w:type="dxa"/>
            </w:tcMar>
          </w:tcPr>
          <w:p w14:paraId="250F3655" w14:textId="5DC5A591" w:rsidR="00453562" w:rsidRDefault="00A26B7C">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lastRenderedPageBreak/>
              <w:t>Continued emphasis on the values “INTERCONNECTEDNESS”, “ONENESS”</w:t>
            </w:r>
          </w:p>
        </w:tc>
      </w:tr>
      <w:tr w:rsidR="00453562" w14:paraId="392EA488" w14:textId="77777777">
        <w:tc>
          <w:tcPr>
            <w:tcW w:w="3489" w:type="dxa"/>
            <w:tcMar>
              <w:top w:w="100" w:type="dxa"/>
              <w:left w:w="100" w:type="dxa"/>
              <w:bottom w:w="100" w:type="dxa"/>
              <w:right w:w="100" w:type="dxa"/>
            </w:tcMar>
          </w:tcPr>
          <w:p w14:paraId="58D5BE93" w14:textId="77777777" w:rsidR="00453562" w:rsidRDefault="00000000">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Ecological Spirituality</w:t>
            </w:r>
          </w:p>
        </w:tc>
        <w:tc>
          <w:tcPr>
            <w:tcW w:w="3489" w:type="dxa"/>
            <w:tcMar>
              <w:top w:w="100" w:type="dxa"/>
              <w:left w:w="100" w:type="dxa"/>
              <w:bottom w:w="100" w:type="dxa"/>
              <w:right w:w="100" w:type="dxa"/>
            </w:tcMar>
          </w:tcPr>
          <w:p w14:paraId="3EADA613" w14:textId="77777777" w:rsidR="00453562" w:rsidRDefault="00A26B7C" w:rsidP="00A26B7C">
            <w:pPr>
              <w:pStyle w:val="ListParagraph"/>
              <w:widowControl w:val="0"/>
              <w:numPr>
                <w:ilvl w:val="0"/>
                <w:numId w:val="4"/>
              </w:numPr>
              <w:pBdr>
                <w:top w:val="nil"/>
                <w:left w:val="nil"/>
                <w:bottom w:val="nil"/>
                <w:right w:val="nil"/>
                <w:between w:val="nil"/>
              </w:pBdr>
              <w:rPr>
                <w:rFonts w:ascii="Inter" w:eastAsia="Inter" w:hAnsi="Inter" w:cs="Inter"/>
                <w:sz w:val="28"/>
                <w:szCs w:val="28"/>
                <w:highlight w:val="white"/>
              </w:rPr>
            </w:pPr>
            <w:r w:rsidRPr="00A26B7C">
              <w:rPr>
                <w:rFonts w:ascii="Inter" w:eastAsia="Inter" w:hAnsi="Inter" w:cs="Inter"/>
                <w:sz w:val="28"/>
                <w:szCs w:val="28"/>
                <w:highlight w:val="white"/>
              </w:rPr>
              <w:t>Integrating Ecology/Laudato Si Precepts and Values in prayers, eucharist</w:t>
            </w:r>
            <w:r>
              <w:rPr>
                <w:rFonts w:ascii="Inter" w:eastAsia="Inter" w:hAnsi="Inter" w:cs="Inter"/>
                <w:sz w:val="28"/>
                <w:szCs w:val="28"/>
                <w:highlight w:val="white"/>
              </w:rPr>
              <w:t xml:space="preserve">ic </w:t>
            </w:r>
            <w:r w:rsidRPr="00A26B7C">
              <w:rPr>
                <w:rFonts w:ascii="Inter" w:eastAsia="Inter" w:hAnsi="Inter" w:cs="Inter"/>
                <w:sz w:val="28"/>
                <w:szCs w:val="28"/>
                <w:highlight w:val="white"/>
              </w:rPr>
              <w:t>celebrations, and other activities</w:t>
            </w:r>
          </w:p>
          <w:p w14:paraId="1AFCE30C" w14:textId="7EC9FBC6" w:rsidR="00A26B7C" w:rsidRPr="00A26B7C" w:rsidRDefault="00A26B7C" w:rsidP="00A26B7C">
            <w:pPr>
              <w:pStyle w:val="ListParagraph"/>
              <w:widowControl w:val="0"/>
              <w:numPr>
                <w:ilvl w:val="0"/>
                <w:numId w:val="4"/>
              </w:numPr>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Provision of Eco-spaces in school like meditation gardens</w:t>
            </w:r>
          </w:p>
        </w:tc>
        <w:tc>
          <w:tcPr>
            <w:tcW w:w="3489" w:type="dxa"/>
            <w:tcMar>
              <w:top w:w="100" w:type="dxa"/>
              <w:left w:w="100" w:type="dxa"/>
              <w:bottom w:w="100" w:type="dxa"/>
              <w:right w:w="100" w:type="dxa"/>
            </w:tcMar>
          </w:tcPr>
          <w:p w14:paraId="4DBFE6FD" w14:textId="428DD151" w:rsidR="00A26B7C" w:rsidRDefault="00A26B7C" w:rsidP="00A26B7C">
            <w:pPr>
              <w:pStyle w:val="ListParagraph"/>
              <w:widowControl w:val="0"/>
              <w:numPr>
                <w:ilvl w:val="0"/>
                <w:numId w:val="4"/>
              </w:numPr>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Owning of the school vision -mission of “CARING FOR ALL of GOD’S CREATION</w:t>
            </w:r>
          </w:p>
          <w:p w14:paraId="546528CA" w14:textId="61DF4751" w:rsidR="00453562" w:rsidRDefault="00A26B7C" w:rsidP="00A26B7C">
            <w:pPr>
              <w:pStyle w:val="ListParagraph"/>
              <w:widowControl w:val="0"/>
              <w:numPr>
                <w:ilvl w:val="0"/>
                <w:numId w:val="4"/>
              </w:numPr>
              <w:pBdr>
                <w:top w:val="nil"/>
                <w:left w:val="nil"/>
                <w:bottom w:val="nil"/>
                <w:right w:val="nil"/>
                <w:between w:val="nil"/>
              </w:pBdr>
              <w:rPr>
                <w:rFonts w:ascii="Inter" w:eastAsia="Inter" w:hAnsi="Inter" w:cs="Inter"/>
                <w:sz w:val="28"/>
                <w:szCs w:val="28"/>
                <w:highlight w:val="white"/>
              </w:rPr>
            </w:pPr>
            <w:r w:rsidRPr="00A26B7C">
              <w:rPr>
                <w:rFonts w:ascii="Inter" w:eastAsia="Inter" w:hAnsi="Inter" w:cs="Inter"/>
                <w:sz w:val="28"/>
                <w:szCs w:val="28"/>
                <w:highlight w:val="white"/>
              </w:rPr>
              <w:t>Continuous formation on Creation spirituality</w:t>
            </w:r>
          </w:p>
          <w:p w14:paraId="2AEC5E27" w14:textId="77777777" w:rsidR="00A26B7C" w:rsidRDefault="00A26B7C" w:rsidP="00A26B7C">
            <w:pPr>
              <w:pStyle w:val="ListParagraph"/>
              <w:widowControl w:val="0"/>
              <w:numPr>
                <w:ilvl w:val="0"/>
                <w:numId w:val="4"/>
              </w:numPr>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Instilling presence of God in ALL creation</w:t>
            </w:r>
          </w:p>
          <w:p w14:paraId="729F0E6F" w14:textId="7715FA72" w:rsidR="005051C2" w:rsidRPr="00A26B7C" w:rsidRDefault="005051C2" w:rsidP="00A26B7C">
            <w:pPr>
              <w:pStyle w:val="ListParagraph"/>
              <w:widowControl w:val="0"/>
              <w:numPr>
                <w:ilvl w:val="0"/>
                <w:numId w:val="4"/>
              </w:numPr>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Institutionalized celeabration of the “Season of Creation”</w:t>
            </w:r>
          </w:p>
        </w:tc>
        <w:tc>
          <w:tcPr>
            <w:tcW w:w="3489" w:type="dxa"/>
            <w:tcMar>
              <w:top w:w="100" w:type="dxa"/>
              <w:left w:w="100" w:type="dxa"/>
              <w:bottom w:w="100" w:type="dxa"/>
              <w:right w:w="100" w:type="dxa"/>
            </w:tcMar>
          </w:tcPr>
          <w:p w14:paraId="5AF9B8AD" w14:textId="6366FC60" w:rsidR="00453562" w:rsidRDefault="00A26B7C">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Deepening ecological spirituality among the youth-who are the hope of now and the future</w:t>
            </w:r>
          </w:p>
        </w:tc>
      </w:tr>
      <w:tr w:rsidR="00453562" w14:paraId="24D680B9" w14:textId="77777777">
        <w:tc>
          <w:tcPr>
            <w:tcW w:w="3489" w:type="dxa"/>
            <w:tcMar>
              <w:top w:w="100" w:type="dxa"/>
              <w:left w:w="100" w:type="dxa"/>
              <w:bottom w:w="100" w:type="dxa"/>
              <w:right w:w="100" w:type="dxa"/>
            </w:tcMar>
          </w:tcPr>
          <w:p w14:paraId="4D6ACD85" w14:textId="77777777" w:rsidR="00453562" w:rsidRDefault="00000000">
            <w:pPr>
              <w:widowControl w:val="0"/>
              <w:rPr>
                <w:rFonts w:ascii="Inter" w:eastAsia="Inter" w:hAnsi="Inter" w:cs="Inter"/>
                <w:sz w:val="28"/>
                <w:szCs w:val="28"/>
                <w:highlight w:val="white"/>
              </w:rPr>
            </w:pPr>
            <w:r>
              <w:rPr>
                <w:rFonts w:ascii="Inter" w:eastAsia="Inter" w:hAnsi="Inter" w:cs="Inter"/>
                <w:sz w:val="26"/>
                <w:szCs w:val="26"/>
                <w:highlight w:val="white"/>
              </w:rPr>
              <w:t>Community Resilience and Empowerment</w:t>
            </w:r>
          </w:p>
        </w:tc>
        <w:tc>
          <w:tcPr>
            <w:tcW w:w="3489" w:type="dxa"/>
            <w:tcMar>
              <w:top w:w="100" w:type="dxa"/>
              <w:left w:w="100" w:type="dxa"/>
              <w:bottom w:w="100" w:type="dxa"/>
              <w:right w:w="100" w:type="dxa"/>
            </w:tcMar>
          </w:tcPr>
          <w:p w14:paraId="155B5889" w14:textId="2B93946E" w:rsidR="00453562" w:rsidRDefault="007B4541">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 xml:space="preserve">Engaging school commumity and stakeholders in the various environment initiatives  of the school </w:t>
            </w:r>
          </w:p>
        </w:tc>
        <w:tc>
          <w:tcPr>
            <w:tcW w:w="3489" w:type="dxa"/>
            <w:tcMar>
              <w:top w:w="100" w:type="dxa"/>
              <w:left w:w="100" w:type="dxa"/>
              <w:bottom w:w="100" w:type="dxa"/>
              <w:right w:w="100" w:type="dxa"/>
            </w:tcMar>
          </w:tcPr>
          <w:p w14:paraId="67897ADE" w14:textId="1F8B6E1F" w:rsidR="005051C2" w:rsidRDefault="005051C2">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Collaborating with eco-realted organizations/agencies</w:t>
            </w:r>
          </w:p>
          <w:p w14:paraId="22A8FCC3" w14:textId="77777777" w:rsidR="00453562" w:rsidRDefault="005051C2" w:rsidP="005051C2">
            <w:pPr>
              <w:pStyle w:val="ListParagraph"/>
              <w:widowControl w:val="0"/>
              <w:numPr>
                <w:ilvl w:val="0"/>
                <w:numId w:val="5"/>
              </w:numPr>
              <w:pBdr>
                <w:top w:val="nil"/>
                <w:left w:val="nil"/>
                <w:bottom w:val="nil"/>
                <w:right w:val="nil"/>
                <w:between w:val="nil"/>
              </w:pBdr>
              <w:rPr>
                <w:rFonts w:ascii="Inter" w:eastAsia="Inter" w:hAnsi="Inter" w:cs="Inter"/>
                <w:sz w:val="28"/>
                <w:szCs w:val="28"/>
                <w:highlight w:val="white"/>
              </w:rPr>
            </w:pPr>
            <w:r w:rsidRPr="005051C2">
              <w:rPr>
                <w:rFonts w:ascii="Inter" w:eastAsia="Inter" w:hAnsi="Inter" w:cs="Inter"/>
                <w:sz w:val="28"/>
                <w:szCs w:val="28"/>
                <w:highlight w:val="white"/>
              </w:rPr>
              <w:t>Laudato Si Movement Pilipinas</w:t>
            </w:r>
          </w:p>
          <w:p w14:paraId="26629B44" w14:textId="77777777" w:rsidR="005051C2" w:rsidRDefault="005051C2" w:rsidP="005051C2">
            <w:pPr>
              <w:pStyle w:val="ListParagraph"/>
              <w:widowControl w:val="0"/>
              <w:numPr>
                <w:ilvl w:val="0"/>
                <w:numId w:val="5"/>
              </w:numPr>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 xml:space="preserve">Quezon City </w:t>
            </w:r>
            <w:r>
              <w:rPr>
                <w:rFonts w:ascii="Inter" w:eastAsia="Inter" w:hAnsi="Inter" w:cs="Inter"/>
                <w:sz w:val="28"/>
                <w:szCs w:val="28"/>
                <w:highlight w:val="white"/>
              </w:rPr>
              <w:lastRenderedPageBreak/>
              <w:t>Climate Change and Environment Sustainability Department</w:t>
            </w:r>
          </w:p>
          <w:p w14:paraId="6C6044DA" w14:textId="1F376CA6" w:rsidR="005051C2" w:rsidRPr="005051C2" w:rsidRDefault="007B4541" w:rsidP="005051C2">
            <w:pPr>
              <w:pStyle w:val="ListParagraph"/>
              <w:widowControl w:val="0"/>
              <w:numPr>
                <w:ilvl w:val="0"/>
                <w:numId w:val="5"/>
              </w:numPr>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Other eco-advocates</w:t>
            </w:r>
          </w:p>
        </w:tc>
        <w:tc>
          <w:tcPr>
            <w:tcW w:w="3489" w:type="dxa"/>
            <w:tcMar>
              <w:top w:w="100" w:type="dxa"/>
              <w:left w:w="100" w:type="dxa"/>
              <w:bottom w:w="100" w:type="dxa"/>
              <w:right w:w="100" w:type="dxa"/>
            </w:tcMar>
          </w:tcPr>
          <w:p w14:paraId="443E4B2B" w14:textId="25840623" w:rsidR="00453562" w:rsidRDefault="007B4541">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lastRenderedPageBreak/>
              <w:t xml:space="preserve">Mobilizing more partner communities in engage in enviromenatl preservation </w:t>
            </w:r>
          </w:p>
        </w:tc>
      </w:tr>
    </w:tbl>
    <w:p w14:paraId="5414F35A" w14:textId="77777777" w:rsidR="00453562" w:rsidRDefault="00453562">
      <w:pPr>
        <w:spacing w:line="276" w:lineRule="auto"/>
        <w:jc w:val="both"/>
        <w:rPr>
          <w:rFonts w:ascii="Inter" w:eastAsia="Inter" w:hAnsi="Inter" w:cs="Inter"/>
          <w:sz w:val="28"/>
          <w:szCs w:val="28"/>
          <w:highlight w:val="white"/>
        </w:rPr>
      </w:pPr>
    </w:p>
    <w:sectPr w:rsidR="00453562">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BD130" w14:textId="77777777" w:rsidR="00564611" w:rsidRDefault="00564611">
      <w:r>
        <w:separator/>
      </w:r>
    </w:p>
  </w:endnote>
  <w:endnote w:type="continuationSeparator" w:id="0">
    <w:p w14:paraId="6EAA5032" w14:textId="77777777" w:rsidR="00564611" w:rsidRDefault="0056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F54C3EA5-E4D3-4E7B-8D86-E6045B776153}"/>
    <w:embedItalic r:id="rId2" w:fontKey="{E0C2EC33-71EC-464B-BA8C-1B3B8362D971}"/>
  </w:font>
  <w:font w:name="Play">
    <w:charset w:val="00"/>
    <w:family w:val="auto"/>
    <w:pitch w:val="default"/>
    <w:embedRegular r:id="rId3" w:fontKey="{226A71D8-70D2-4028-BC47-0F09261C488A}"/>
  </w:font>
  <w:font w:name="Aptos Display">
    <w:charset w:val="00"/>
    <w:family w:val="swiss"/>
    <w:pitch w:val="variable"/>
    <w:sig w:usb0="20000287" w:usb1="00000003" w:usb2="00000000" w:usb3="00000000" w:csb0="0000019F" w:csb1="00000000"/>
    <w:embedRegular r:id="rId4" w:fontKey="{BC581E16-9FCE-4E11-BB8D-129B00D55BA5}"/>
  </w:font>
  <w:font w:name="Inter">
    <w:charset w:val="00"/>
    <w:family w:val="auto"/>
    <w:pitch w:val="default"/>
    <w:embedRegular r:id="rId5" w:fontKey="{49818501-9520-4ED6-9A03-3413DF1892F3}"/>
    <w:embedBold r:id="rId6" w:fontKey="{494BF484-FC15-4750-A2AA-FBAF09DC5F0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BAD7" w14:textId="77777777" w:rsidR="00453562" w:rsidRDefault="00000000">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6329DD07" wp14:editId="58114C27">
              <wp:simplePos x="0" y="0"/>
              <wp:positionH relativeFrom="column">
                <wp:posOffset>0</wp:posOffset>
              </wp:positionH>
              <wp:positionV relativeFrom="paragraph">
                <wp:posOffset>10401300</wp:posOffset>
              </wp:positionV>
              <wp:extent cx="1002030" cy="260350"/>
              <wp:effectExtent l="0" t="0" r="0" b="0"/>
              <wp:wrapNone/>
              <wp:docPr id="1945847396" name="Freeform: Shape 194584739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10401300</wp:posOffset>
              </wp:positionV>
              <wp:extent cx="1002030" cy="260350"/>
              <wp:effectExtent b="0" l="0" r="0" t="0"/>
              <wp:wrapNone/>
              <wp:docPr id="194584739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2AA3629D" wp14:editId="590AF0D5">
              <wp:simplePos x="0" y="0"/>
              <wp:positionH relativeFrom="column">
                <wp:posOffset>1295400</wp:posOffset>
              </wp:positionH>
              <wp:positionV relativeFrom="paragraph">
                <wp:posOffset>10414000</wp:posOffset>
              </wp:positionV>
              <wp:extent cx="1229360" cy="238125"/>
              <wp:effectExtent l="0" t="0" r="0" b="0"/>
              <wp:wrapNone/>
              <wp:docPr id="1945847397" name="Freeform: Shape 1945847397"/>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1295400</wp:posOffset>
              </wp:positionH>
              <wp:positionV relativeFrom="paragraph">
                <wp:posOffset>10414000</wp:posOffset>
              </wp:positionV>
              <wp:extent cx="1229360" cy="238125"/>
              <wp:effectExtent b="0" l="0" r="0" t="0"/>
              <wp:wrapNone/>
              <wp:docPr id="194584739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29360" cy="23812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3C60661" wp14:editId="2EEF7967">
              <wp:simplePos x="0" y="0"/>
              <wp:positionH relativeFrom="column">
                <wp:posOffset>2794000</wp:posOffset>
              </wp:positionH>
              <wp:positionV relativeFrom="paragraph">
                <wp:posOffset>10401300</wp:posOffset>
              </wp:positionV>
              <wp:extent cx="1002030" cy="260350"/>
              <wp:effectExtent l="0" t="0" r="0" b="0"/>
              <wp:wrapNone/>
              <wp:docPr id="1945847398" name="Freeform: Shape 1945847398"/>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2794000</wp:posOffset>
              </wp:positionH>
              <wp:positionV relativeFrom="paragraph">
                <wp:posOffset>10401300</wp:posOffset>
              </wp:positionV>
              <wp:extent cx="1002030" cy="260350"/>
              <wp:effectExtent b="0" l="0" r="0" t="0"/>
              <wp:wrapNone/>
              <wp:docPr id="194584739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341126CE" wp14:editId="110A8421">
              <wp:simplePos x="0" y="0"/>
              <wp:positionH relativeFrom="column">
                <wp:posOffset>4076700</wp:posOffset>
              </wp:positionH>
              <wp:positionV relativeFrom="paragraph">
                <wp:posOffset>10426700</wp:posOffset>
              </wp:positionV>
              <wp:extent cx="1266190" cy="237490"/>
              <wp:effectExtent l="0" t="0" r="0" b="0"/>
              <wp:wrapNone/>
              <wp:docPr id="1945847399" name="Freeform: Shape 1945847399"/>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4076700</wp:posOffset>
              </wp:positionH>
              <wp:positionV relativeFrom="paragraph">
                <wp:posOffset>10426700</wp:posOffset>
              </wp:positionV>
              <wp:extent cx="1266190" cy="237490"/>
              <wp:effectExtent b="0" l="0" r="0" t="0"/>
              <wp:wrapNone/>
              <wp:docPr id="194584739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66190" cy="23749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5B7BB0EA" wp14:editId="333EF36D">
              <wp:simplePos x="0" y="0"/>
              <wp:positionH relativeFrom="column">
                <wp:posOffset>3048000</wp:posOffset>
              </wp:positionH>
              <wp:positionV relativeFrom="paragraph">
                <wp:posOffset>381000</wp:posOffset>
              </wp:positionV>
              <wp:extent cx="1417320" cy="269875"/>
              <wp:effectExtent l="0" t="0" r="0" b="0"/>
              <wp:wrapNone/>
              <wp:docPr id="1945847395" name="Freeform: Shape 1945847395"/>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3048000</wp:posOffset>
              </wp:positionH>
              <wp:positionV relativeFrom="paragraph">
                <wp:posOffset>381000</wp:posOffset>
              </wp:positionV>
              <wp:extent cx="1417320" cy="269875"/>
              <wp:effectExtent b="0" l="0" r="0" t="0"/>
              <wp:wrapNone/>
              <wp:docPr id="194584739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417320" cy="269875"/>
                      </a:xfrm>
                      <a:prstGeom prst="rect"/>
                      <a:ln/>
                    </pic:spPr>
                  </pic:pic>
                </a:graphicData>
              </a:graphic>
            </wp:anchor>
          </w:drawing>
        </mc:Fallback>
      </mc:AlternateContent>
    </w:r>
    <w:r>
      <w:rPr>
        <w:noProof/>
      </w:rPr>
      <mc:AlternateContent>
        <mc:Choice Requires="wpg">
          <w:drawing>
            <wp:anchor distT="0" distB="0" distL="0" distR="0" simplePos="0" relativeHeight="251663360" behindDoc="0" locked="0" layoutInCell="1" hidden="0" allowOverlap="1" wp14:anchorId="110D5E17" wp14:editId="48DF4264">
              <wp:simplePos x="0" y="0"/>
              <wp:positionH relativeFrom="column">
                <wp:posOffset>1143000</wp:posOffset>
              </wp:positionH>
              <wp:positionV relativeFrom="paragraph">
                <wp:posOffset>393700</wp:posOffset>
              </wp:positionV>
              <wp:extent cx="1667510" cy="248920"/>
              <wp:effectExtent l="0" t="0" r="0" b="0"/>
              <wp:wrapNone/>
              <wp:docPr id="1945847394" name="Freeform: Shape 1945847394"/>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1143000</wp:posOffset>
              </wp:positionH>
              <wp:positionV relativeFrom="paragraph">
                <wp:posOffset>393700</wp:posOffset>
              </wp:positionV>
              <wp:extent cx="1667510" cy="248920"/>
              <wp:effectExtent b="0" l="0" r="0" t="0"/>
              <wp:wrapNone/>
              <wp:docPr id="194584739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667510" cy="248920"/>
                      </a:xfrm>
                      <a:prstGeom prst="rect"/>
                      <a:ln/>
                    </pic:spPr>
                  </pic:pic>
                </a:graphicData>
              </a:graphic>
            </wp:anchor>
          </w:drawing>
        </mc:Fallback>
      </mc:AlternateContent>
    </w:r>
    <w:r>
      <w:rPr>
        <w:noProof/>
      </w:rPr>
      <w:drawing>
        <wp:anchor distT="0" distB="0" distL="0" distR="0" simplePos="0" relativeHeight="251664384" behindDoc="0" locked="0" layoutInCell="1" hidden="0" allowOverlap="1" wp14:anchorId="3802CC59" wp14:editId="5E6639E3">
          <wp:simplePos x="0" y="0"/>
          <wp:positionH relativeFrom="column">
            <wp:posOffset>-466721</wp:posOffset>
          </wp:positionH>
          <wp:positionV relativeFrom="paragraph">
            <wp:posOffset>414149</wp:posOffset>
          </wp:positionV>
          <wp:extent cx="1388166" cy="241300"/>
          <wp:effectExtent l="0" t="0" r="0" b="0"/>
          <wp:wrapNone/>
          <wp:docPr id="19458474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5408" behindDoc="0" locked="0" layoutInCell="1" hidden="0" allowOverlap="1" wp14:anchorId="12C7A537" wp14:editId="1019EA1A">
          <wp:simplePos x="0" y="0"/>
          <wp:positionH relativeFrom="column">
            <wp:posOffset>4629150</wp:posOffset>
          </wp:positionH>
          <wp:positionV relativeFrom="paragraph">
            <wp:posOffset>419100</wp:posOffset>
          </wp:positionV>
          <wp:extent cx="1536355" cy="219240"/>
          <wp:effectExtent l="0" t="0" r="0" b="0"/>
          <wp:wrapNone/>
          <wp:docPr id="19458474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E1F0" w14:textId="77777777" w:rsidR="00564611" w:rsidRDefault="00564611">
      <w:r>
        <w:separator/>
      </w:r>
    </w:p>
  </w:footnote>
  <w:footnote w:type="continuationSeparator" w:id="0">
    <w:p w14:paraId="54B68E14" w14:textId="77777777" w:rsidR="00564611" w:rsidRDefault="00564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AE1" w14:textId="77777777" w:rsidR="00453562" w:rsidRDefault="00000000">
    <w:pPr>
      <w:widowControl w:val="0"/>
      <w:tabs>
        <w:tab w:val="left" w:pos="9160"/>
      </w:tabs>
      <w:ind w:left="106" w:right="-44"/>
    </w:pPr>
    <w:r>
      <w:rPr>
        <w:rFonts w:ascii="Inter" w:eastAsia="Inter" w:hAnsi="Inter" w:cs="Inter"/>
        <w:noProof/>
        <w:sz w:val="33"/>
        <w:szCs w:val="33"/>
        <w:vertAlign w:val="superscript"/>
      </w:rPr>
      <w:drawing>
        <wp:inline distT="0" distB="0" distL="0" distR="0" wp14:anchorId="02650997" wp14:editId="792D8A91">
          <wp:extent cx="472148" cy="487203"/>
          <wp:effectExtent l="0" t="0" r="0" b="0"/>
          <wp:docPr id="19458474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27B"/>
    <w:multiLevelType w:val="hybridMultilevel"/>
    <w:tmpl w:val="985A4F6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0FE0E6A"/>
    <w:multiLevelType w:val="hybridMultilevel"/>
    <w:tmpl w:val="447C96E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B0101D5"/>
    <w:multiLevelType w:val="hybridMultilevel"/>
    <w:tmpl w:val="C9BA65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9400C9A"/>
    <w:multiLevelType w:val="multilevel"/>
    <w:tmpl w:val="0166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446949"/>
    <w:multiLevelType w:val="multilevel"/>
    <w:tmpl w:val="BF2A3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F30680"/>
    <w:multiLevelType w:val="hybridMultilevel"/>
    <w:tmpl w:val="732E4BD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281763963">
    <w:abstractNumId w:val="3"/>
  </w:num>
  <w:num w:numId="2" w16cid:durableId="1542551160">
    <w:abstractNumId w:val="4"/>
  </w:num>
  <w:num w:numId="3" w16cid:durableId="1593467296">
    <w:abstractNumId w:val="1"/>
  </w:num>
  <w:num w:numId="4" w16cid:durableId="1012994928">
    <w:abstractNumId w:val="5"/>
  </w:num>
  <w:num w:numId="5" w16cid:durableId="1364552587">
    <w:abstractNumId w:val="0"/>
  </w:num>
  <w:num w:numId="6" w16cid:durableId="911157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62"/>
    <w:rsid w:val="000B6E1C"/>
    <w:rsid w:val="0018144B"/>
    <w:rsid w:val="002F418C"/>
    <w:rsid w:val="00453562"/>
    <w:rsid w:val="00486547"/>
    <w:rsid w:val="005002CE"/>
    <w:rsid w:val="005051C2"/>
    <w:rsid w:val="00564611"/>
    <w:rsid w:val="006C02A6"/>
    <w:rsid w:val="007042B8"/>
    <w:rsid w:val="007252F7"/>
    <w:rsid w:val="007B4541"/>
    <w:rsid w:val="00A26B7C"/>
    <w:rsid w:val="00B11F45"/>
    <w:rsid w:val="00BE09C7"/>
    <w:rsid w:val="00C2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EC96"/>
  <w15:docId w15:val="{EC0C33AC-647C-46D4-8424-5931413B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pPr>
    <w:rPr>
      <w:rFonts w:ascii="Play" w:eastAsia="Play" w:hAnsi="Play" w:cs="Play"/>
      <w:sz w:val="56"/>
      <w:szCs w:val="56"/>
    </w:rPr>
  </w:style>
  <w:style w:type="table" w:customStyle="1" w:styleId="TableNormal1">
    <w:name w:val="TableNormal"/>
    <w:tblPr>
      <w:tblCellMar>
        <w:top w:w="0" w:type="dxa"/>
        <w:left w:w="0" w:type="dxa"/>
        <w:bottom w:w="0" w:type="dxa"/>
        <w:right w:w="0" w:type="dxa"/>
      </w:tblCellMar>
    </w:tblPr>
  </w:style>
  <w:style w:type="character" w:customStyle="1" w:styleId="Ttulo1Car">
    <w:name w:val="Título 1 Car"/>
    <w:basedOn w:val="DefaultParagraphFont"/>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DefaultParagraphFont"/>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DefaultParagraphFont"/>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DefaultParagraphFont"/>
    <w:uiPriority w:val="9"/>
    <w:semiHidden/>
    <w:rsid w:val="00F44AC1"/>
    <w:rPr>
      <w:rFonts w:eastAsiaTheme="majorEastAsia" w:cstheme="majorBidi"/>
      <w:i/>
      <w:iCs/>
      <w:color w:val="0F4761" w:themeColor="accent1" w:themeShade="BF"/>
    </w:rPr>
  </w:style>
  <w:style w:type="character" w:customStyle="1" w:styleId="Ttulo5Car">
    <w:name w:val="Título 5 Car"/>
    <w:basedOn w:val="DefaultParagraphFont"/>
    <w:uiPriority w:val="9"/>
    <w:semiHidden/>
    <w:rsid w:val="00F44AC1"/>
    <w:rPr>
      <w:rFonts w:eastAsiaTheme="majorEastAsia" w:cstheme="majorBidi"/>
      <w:color w:val="0F4761" w:themeColor="accent1" w:themeShade="BF"/>
    </w:rPr>
  </w:style>
  <w:style w:type="character" w:customStyle="1" w:styleId="Ttulo6Car">
    <w:name w:val="Título 6 Car"/>
    <w:basedOn w:val="DefaultParagraphFont"/>
    <w:uiPriority w:val="9"/>
    <w:semiHidden/>
    <w:rsid w:val="00F44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AC1"/>
    <w:rPr>
      <w:rFonts w:eastAsiaTheme="majorEastAsia" w:cstheme="majorBidi"/>
      <w:color w:val="272727" w:themeColor="text1" w:themeTint="D8"/>
    </w:rPr>
  </w:style>
  <w:style w:type="character" w:customStyle="1" w:styleId="TtuloCar">
    <w:name w:val="Título Car"/>
    <w:basedOn w:val="DefaultParagraphFont"/>
    <w:uiPriority w:val="10"/>
    <w:rsid w:val="00F44AC1"/>
    <w:rPr>
      <w:rFonts w:asciiTheme="majorHAnsi" w:eastAsiaTheme="majorEastAsia" w:hAnsiTheme="majorHAnsi" w:cstheme="majorBidi"/>
      <w:spacing w:val="-10"/>
      <w:kern w:val="28"/>
      <w:sz w:val="56"/>
      <w:szCs w:val="56"/>
    </w:rPr>
  </w:style>
  <w:style w:type="character" w:customStyle="1" w:styleId="SubttuloCar">
    <w:name w:val="Subtítulo Car"/>
    <w:basedOn w:val="DefaultParagraphFont"/>
    <w:uiPriority w:val="11"/>
    <w:rsid w:val="00F44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A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4AC1"/>
    <w:rPr>
      <w:i/>
      <w:iCs/>
      <w:color w:val="404040" w:themeColor="text1" w:themeTint="BF"/>
    </w:rPr>
  </w:style>
  <w:style w:type="paragraph" w:styleId="ListParagraph">
    <w:name w:val="List Paragraph"/>
    <w:basedOn w:val="Normal"/>
    <w:uiPriority w:val="34"/>
    <w:qFormat/>
    <w:rsid w:val="00F44AC1"/>
    <w:pPr>
      <w:ind w:left="720"/>
      <w:contextualSpacing/>
    </w:pPr>
  </w:style>
  <w:style w:type="character" w:styleId="IntenseEmphasis">
    <w:name w:val="Intense Emphasis"/>
    <w:basedOn w:val="DefaultParagraphFont"/>
    <w:uiPriority w:val="21"/>
    <w:qFormat/>
    <w:rsid w:val="00F44AC1"/>
    <w:rPr>
      <w:i/>
      <w:iCs/>
      <w:color w:val="0F4761" w:themeColor="accent1" w:themeShade="BF"/>
    </w:rPr>
  </w:style>
  <w:style w:type="paragraph" w:styleId="IntenseQuote">
    <w:name w:val="Intense Quote"/>
    <w:basedOn w:val="Normal"/>
    <w:next w:val="Normal"/>
    <w:link w:val="IntenseQuoteCh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AC1"/>
    <w:rPr>
      <w:i/>
      <w:iCs/>
      <w:color w:val="0F4761" w:themeColor="accent1" w:themeShade="BF"/>
    </w:rPr>
  </w:style>
  <w:style w:type="character" w:styleId="IntenseReference">
    <w:name w:val="Intense Reference"/>
    <w:basedOn w:val="DefaultParagraphFont"/>
    <w:uiPriority w:val="32"/>
    <w:qFormat/>
    <w:rsid w:val="00F44AC1"/>
    <w:rPr>
      <w:b/>
      <w:bCs/>
      <w:smallCaps/>
      <w:color w:val="0F4761" w:themeColor="accent1" w:themeShade="BF"/>
      <w:spacing w:val="5"/>
    </w:rPr>
  </w:style>
  <w:style w:type="character" w:styleId="Hyperlink">
    <w:name w:val="Hyperlink"/>
    <w:basedOn w:val="DefaultParagraphFont"/>
    <w:uiPriority w:val="99"/>
    <w:unhideWhenUsed/>
    <w:rsid w:val="00CA2654"/>
    <w:rPr>
      <w:color w:val="467886" w:themeColor="hyperlink"/>
      <w:u w:val="single"/>
    </w:rPr>
  </w:style>
  <w:style w:type="character" w:styleId="UnresolvedMention">
    <w:name w:val="Unresolved Mention"/>
    <w:basedOn w:val="DefaultParagraphFont"/>
    <w:uiPriority w:val="99"/>
    <w:semiHidden/>
    <w:unhideWhenUsed/>
    <w:rsid w:val="00CA2654"/>
    <w:rPr>
      <w:color w:val="605E5C"/>
      <w:shd w:val="clear" w:color="auto" w:fill="E1DFDD"/>
    </w:rPr>
  </w:style>
  <w:style w:type="table" w:styleId="TableGrid">
    <w:name w:val="Table Grid"/>
    <w:basedOn w:val="Table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FCD"/>
    <w:pPr>
      <w:tabs>
        <w:tab w:val="center" w:pos="4252"/>
        <w:tab w:val="right" w:pos="8504"/>
      </w:tabs>
    </w:pPr>
  </w:style>
  <w:style w:type="character" w:customStyle="1" w:styleId="HeaderChar">
    <w:name w:val="Header Char"/>
    <w:basedOn w:val="DefaultParagraphFont"/>
    <w:link w:val="Header"/>
    <w:uiPriority w:val="99"/>
    <w:rsid w:val="00CB5FCD"/>
  </w:style>
  <w:style w:type="paragraph" w:styleId="Footer">
    <w:name w:val="footer"/>
    <w:basedOn w:val="Normal"/>
    <w:link w:val="FooterChar"/>
    <w:uiPriority w:val="99"/>
    <w:unhideWhenUsed/>
    <w:rsid w:val="00CB5FCD"/>
    <w:pPr>
      <w:tabs>
        <w:tab w:val="center" w:pos="4252"/>
        <w:tab w:val="right" w:pos="8504"/>
      </w:tabs>
    </w:pPr>
  </w:style>
  <w:style w:type="character" w:customStyle="1" w:styleId="FooterChar">
    <w:name w:val="Footer Char"/>
    <w:basedOn w:val="DefaultParagraphFont"/>
    <w:link w:val="Footer"/>
    <w:uiPriority w:val="99"/>
    <w:rsid w:val="00CB5FCD"/>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spacing w:after="160"/>
    </w:pPr>
    <w:rPr>
      <w:color w:val="595959"/>
      <w:sz w:val="28"/>
      <w:szCs w:val="28"/>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udatosiactionplatform.org/laudato-si-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tican.va/content/francesco/en/encyclicals/documents/papa-francesco_20150524_enciclica-laudato-si.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nVgw/MxumEWRUlL17E0tXesfA==">CgMxLjAaHwoBMBIaChgICVIUChJ0YWJsZS4ydnAxeXVwZ3Y0cG04AHIhMXczUTA1WDRKZ0htTlBPMmdJNy1PTjBvWEpjcVJ2RDR3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ADMIN</cp:lastModifiedBy>
  <cp:revision>4</cp:revision>
  <dcterms:created xsi:type="dcterms:W3CDTF">2025-10-01T09:52:00Z</dcterms:created>
  <dcterms:modified xsi:type="dcterms:W3CDTF">2025-10-01T10:02:00Z</dcterms:modified>
</cp:coreProperties>
</file>