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2"/>
        <w:tblW w:w="0" w:type="auto"/>
        <w:tblLook w:val="04A0" w:firstRow="1" w:lastRow="0" w:firstColumn="1" w:lastColumn="0" w:noHBand="0" w:noVBand="1"/>
      </w:tblPr>
      <w:tblGrid>
        <w:gridCol w:w="9360"/>
      </w:tblGrid>
      <w:tr w:rsidR="009E6A1D" w14:paraId="6A561D69" w14:textId="77777777" w:rsidTr="00D2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3A7C22" w:themeFill="accent6" w:themeFillShade="BF"/>
          </w:tcPr>
          <w:p w14:paraId="2717EC09" w14:textId="77777777" w:rsidR="009E6A1D" w:rsidRPr="00D20E08" w:rsidRDefault="009E6A1D" w:rsidP="009E6A1D">
            <w:pPr>
              <w:jc w:val="center"/>
              <w:rPr>
                <w:rFonts w:ascii="Gill Sans Nova" w:hAnsi="Gill Sans Nova"/>
                <w:color w:val="FFFFFF" w:themeColor="background1"/>
                <w:sz w:val="32"/>
                <w:szCs w:val="32"/>
              </w:rPr>
            </w:pPr>
            <w:r w:rsidRPr="00D20E08">
              <w:rPr>
                <w:rFonts w:ascii="Gill Sans Nova" w:hAnsi="Gill Sans Nova"/>
                <w:color w:val="FFFFFF" w:themeColor="background1"/>
                <w:sz w:val="32"/>
                <w:szCs w:val="32"/>
                <w:lang w:val="es-MX"/>
              </w:rPr>
              <w:t xml:space="preserve">¡Somos Una Parroquia de </w:t>
            </w:r>
            <w:r w:rsidRPr="00D20E08">
              <w:rPr>
                <w:rFonts w:ascii="Gill Sans Nova" w:hAnsi="Gill Sans Nova"/>
                <w:i/>
                <w:iCs/>
                <w:color w:val="FFFFFF" w:themeColor="background1"/>
                <w:sz w:val="32"/>
                <w:szCs w:val="32"/>
                <w:lang w:val="es-MX"/>
              </w:rPr>
              <w:t>Laudato Si</w:t>
            </w:r>
            <w:r w:rsidRPr="00D20E08">
              <w:rPr>
                <w:rFonts w:ascii="Gill Sans Nova" w:hAnsi="Gill Sans Nova"/>
                <w:i/>
                <w:iCs/>
                <w:color w:val="FFFFFF" w:themeColor="background1"/>
                <w:sz w:val="32"/>
                <w:szCs w:val="32"/>
              </w:rPr>
              <w:t>’</w:t>
            </w:r>
            <w:r w:rsidRPr="00D20E08">
              <w:rPr>
                <w:rFonts w:ascii="Gill Sans Nova" w:hAnsi="Gill Sans Nova"/>
                <w:color w:val="FFFFFF" w:themeColor="background1"/>
                <w:sz w:val="32"/>
                <w:szCs w:val="32"/>
              </w:rPr>
              <w:t>!</w:t>
            </w:r>
          </w:p>
          <w:p w14:paraId="4753865B" w14:textId="0C6693F1" w:rsidR="009E6A1D" w:rsidRPr="00D20E08" w:rsidRDefault="009E6A1D" w:rsidP="009E6A1D">
            <w:pPr>
              <w:spacing w:line="259" w:lineRule="auto"/>
              <w:jc w:val="center"/>
              <w:rPr>
                <w:rFonts w:ascii="Gill Sans Nova" w:hAnsi="Gill Sans Nova"/>
                <w:noProof/>
                <w:color w:val="FFFFFF" w:themeColor="background1"/>
                <w:sz w:val="28"/>
                <w:szCs w:val="28"/>
                <w:lang w:val="es-MX"/>
              </w:rPr>
            </w:pPr>
            <w:r w:rsidRPr="00D20E08">
              <w:rPr>
                <w:rFonts w:ascii="Gill Sans Nova" w:hAnsi="Gill Sans Nova"/>
                <w:noProof/>
                <w:color w:val="FFFFFF" w:themeColor="background1"/>
                <w:sz w:val="32"/>
                <w:szCs w:val="32"/>
                <w:lang w:val="es-MX"/>
              </w:rPr>
              <w:t xml:space="preserve">We Are a </w:t>
            </w:r>
            <w:r w:rsidRPr="00D20E08">
              <w:rPr>
                <w:rFonts w:ascii="Gill Sans Nova" w:hAnsi="Gill Sans Nova"/>
                <w:i/>
                <w:iCs/>
                <w:noProof/>
                <w:color w:val="FFFFFF" w:themeColor="background1"/>
                <w:sz w:val="32"/>
                <w:szCs w:val="32"/>
                <w:lang w:val="es-MX"/>
              </w:rPr>
              <w:t xml:space="preserve">Laudato Si’ </w:t>
            </w:r>
            <w:r w:rsidRPr="00D20E08">
              <w:rPr>
                <w:rFonts w:ascii="Gill Sans Nova" w:hAnsi="Gill Sans Nova"/>
                <w:noProof/>
                <w:color w:val="FFFFFF" w:themeColor="background1"/>
                <w:sz w:val="32"/>
                <w:szCs w:val="32"/>
                <w:lang w:val="es-MX"/>
              </w:rPr>
              <w:t>Parish!</w:t>
            </w:r>
          </w:p>
        </w:tc>
      </w:tr>
      <w:tr w:rsidR="009E6A1D" w14:paraId="673F9523" w14:textId="77777777" w:rsidTr="00E02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9F2D0" w:themeFill="accent6" w:themeFillTint="33"/>
          </w:tcPr>
          <w:p w14:paraId="5646436A" w14:textId="503A3B2D" w:rsidR="009E6A1D" w:rsidRPr="00E02C45" w:rsidRDefault="009E6A1D" w:rsidP="009E6A1D">
            <w:pPr>
              <w:rPr>
                <w:rFonts w:ascii="Tahoma" w:hAnsi="Tahoma" w:cs="Tahoma"/>
                <w:szCs w:val="24"/>
                <w:lang w:val="es-MX"/>
              </w:rPr>
            </w:pPr>
            <w:r w:rsidRPr="00E02C45">
              <w:rPr>
                <w:rFonts w:ascii="Tahoma" w:hAnsi="Tahoma" w:cs="Tahoma"/>
                <w:szCs w:val="24"/>
                <w:lang w:val="es-MX"/>
              </w:rPr>
              <w:t xml:space="preserve">Como parroquia </w:t>
            </w:r>
            <w:r w:rsidR="007C4E80">
              <w:rPr>
                <w:rFonts w:ascii="Tahoma" w:hAnsi="Tahoma" w:cs="Tahoma"/>
                <w:szCs w:val="24"/>
                <w:lang w:val="es-MX"/>
              </w:rPr>
              <w:t>C</w:t>
            </w:r>
            <w:r w:rsidR="007C4E80" w:rsidRPr="00E02C45">
              <w:rPr>
                <w:rFonts w:ascii="Tahoma" w:hAnsi="Tahoma" w:cs="Tahoma"/>
                <w:szCs w:val="24"/>
                <w:lang w:val="es-MX"/>
              </w:rPr>
              <w:t>atólica</w:t>
            </w:r>
            <w:r w:rsidRPr="00E02C45">
              <w:rPr>
                <w:rFonts w:ascii="Tahoma" w:hAnsi="Tahoma" w:cs="Tahoma"/>
                <w:szCs w:val="24"/>
                <w:lang w:val="es-MX"/>
              </w:rPr>
              <w:t>, respondemos al llamado del Papa Francisco a cuidar nuestro medioambiente como don de Dios, para nosotros mismos y l</w:t>
            </w:r>
            <w:r w:rsidR="006300D4">
              <w:rPr>
                <w:rFonts w:ascii="Tahoma" w:hAnsi="Tahoma" w:cs="Tahoma"/>
                <w:szCs w:val="24"/>
                <w:lang w:val="es-MX"/>
              </w:rPr>
              <w:t>a</w:t>
            </w:r>
            <w:r w:rsidRPr="00E02C45">
              <w:rPr>
                <w:rFonts w:ascii="Tahoma" w:hAnsi="Tahoma" w:cs="Tahoma"/>
                <w:szCs w:val="24"/>
                <w:lang w:val="es-MX"/>
              </w:rPr>
              <w:t xml:space="preserve">s generaciones futuras. Estamos haciendo las siguientes acciones para mejorar nuestra casa común, la </w:t>
            </w:r>
            <w:r w:rsidR="00E3202C">
              <w:rPr>
                <w:rFonts w:ascii="Tahoma" w:hAnsi="Tahoma" w:cs="Tahoma"/>
                <w:szCs w:val="24"/>
                <w:lang w:val="es-MX"/>
              </w:rPr>
              <w:t>T</w:t>
            </w:r>
            <w:r w:rsidRPr="00E02C45">
              <w:rPr>
                <w:rFonts w:ascii="Tahoma" w:hAnsi="Tahoma" w:cs="Tahoma"/>
                <w:szCs w:val="24"/>
                <w:lang w:val="es-MX"/>
              </w:rPr>
              <w:t xml:space="preserve">ierra. Invitamos a todos a unirse en este proceso para seguir al llamado de Jesús en nuestra comunidad. </w:t>
            </w:r>
          </w:p>
          <w:p w14:paraId="6095228E" w14:textId="77777777" w:rsidR="009E6A1D" w:rsidRPr="00E02C45" w:rsidRDefault="009E6A1D" w:rsidP="009E6A1D">
            <w:pPr>
              <w:rPr>
                <w:rFonts w:ascii="Tahoma" w:hAnsi="Tahoma" w:cs="Tahoma"/>
                <w:szCs w:val="24"/>
                <w:lang w:val="es-MX"/>
              </w:rPr>
            </w:pPr>
          </w:p>
          <w:p w14:paraId="04B32282" w14:textId="1D3C431D" w:rsidR="009E6A1D" w:rsidRPr="009E6A1D" w:rsidRDefault="009E6A1D" w:rsidP="009E6A1D">
            <w:pPr>
              <w:spacing w:line="259" w:lineRule="auto"/>
              <w:rPr>
                <w:rFonts w:ascii="Tahoma" w:hAnsi="Tahoma" w:cs="Tahoma"/>
                <w:szCs w:val="24"/>
              </w:rPr>
            </w:pPr>
            <w:r w:rsidRPr="00E02C45">
              <w:rPr>
                <w:rFonts w:ascii="Tahoma" w:hAnsi="Tahoma" w:cs="Tahoma"/>
                <w:szCs w:val="24"/>
              </w:rPr>
              <w:t xml:space="preserve">As a Catholic </w:t>
            </w:r>
            <w:r w:rsidR="007C4E80">
              <w:rPr>
                <w:rFonts w:ascii="Tahoma" w:hAnsi="Tahoma" w:cs="Tahoma"/>
                <w:szCs w:val="24"/>
              </w:rPr>
              <w:t>p</w:t>
            </w:r>
            <w:r w:rsidRPr="00E02C45">
              <w:rPr>
                <w:rFonts w:ascii="Tahoma" w:hAnsi="Tahoma" w:cs="Tahoma"/>
                <w:szCs w:val="24"/>
              </w:rPr>
              <w:t>arish, we are responding to Pope Francis’s call to care for our environment as a gift from God, for ourselves and for future generations. We are taking the following steps to safeguard the Earth, our common home. We invite all to join in this process, following the call of Jesus in our community.</w:t>
            </w:r>
            <w:r w:rsidRPr="00E02C45">
              <w:rPr>
                <w:rFonts w:ascii="Tahoma" w:hAnsi="Tahoma" w:cs="Tahoma"/>
                <w:sz w:val="28"/>
                <w:szCs w:val="28"/>
              </w:rPr>
              <w:t xml:space="preserve"> </w:t>
            </w:r>
          </w:p>
        </w:tc>
      </w:tr>
    </w:tbl>
    <w:p w14:paraId="402BCA2A" w14:textId="4FDDB8B6" w:rsidR="00877773" w:rsidRDefault="00877773">
      <w:pPr>
        <w:rPr>
          <w:sz w:val="28"/>
          <w:szCs w:val="28"/>
          <w:lang w:val="es-MX"/>
        </w:rPr>
      </w:pPr>
    </w:p>
    <w:p w14:paraId="7A2A5ECE" w14:textId="1697928C" w:rsidR="003A6C96" w:rsidRPr="00423931" w:rsidRDefault="00D8059D">
      <w:pPr>
        <w:rPr>
          <w:sz w:val="28"/>
          <w:szCs w:val="28"/>
        </w:rPr>
      </w:pPr>
      <w:r>
        <w:rPr>
          <w:noProof/>
          <w:sz w:val="28"/>
          <w:szCs w:val="28"/>
          <w:lang w:val="es-MX"/>
        </w:rPr>
        <w:drawing>
          <wp:inline distT="0" distB="0" distL="0" distR="0" wp14:anchorId="294D972C" wp14:editId="69F304FD">
            <wp:extent cx="5921375" cy="1053548"/>
            <wp:effectExtent l="25400" t="0" r="9525" b="635"/>
            <wp:docPr id="103724938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Pr="00D8059D">
        <w:rPr>
          <w:noProof/>
          <w:sz w:val="28"/>
          <w:szCs w:val="28"/>
          <w:lang w:val="es-MX"/>
        </w:rPr>
        <w:t xml:space="preserve"> </w:t>
      </w:r>
      <w:r w:rsidR="006E3D0C">
        <w:rPr>
          <w:noProof/>
          <w:sz w:val="28"/>
          <w:szCs w:val="28"/>
          <w:lang w:val="es-MX"/>
        </w:rPr>
        <w:drawing>
          <wp:inline distT="0" distB="0" distL="0" distR="0" wp14:anchorId="6ED21C24" wp14:editId="6B74DA07">
            <wp:extent cx="5921375" cy="1053548"/>
            <wp:effectExtent l="25400" t="0" r="9525" b="635"/>
            <wp:docPr id="106301441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79E8440" w14:textId="540391E1" w:rsidR="00D307D1" w:rsidRDefault="006E3D0C">
      <w:pPr>
        <w:rPr>
          <w:sz w:val="28"/>
          <w:szCs w:val="28"/>
          <w:lang w:val="es-MX"/>
        </w:rPr>
      </w:pPr>
      <w:r>
        <w:rPr>
          <w:noProof/>
          <w:sz w:val="28"/>
          <w:szCs w:val="28"/>
          <w:lang w:val="es-MX"/>
        </w:rPr>
        <w:drawing>
          <wp:inline distT="0" distB="0" distL="0" distR="0" wp14:anchorId="2800453F" wp14:editId="08C925D1">
            <wp:extent cx="5925185" cy="2205935"/>
            <wp:effectExtent l="25400" t="0" r="31115" b="0"/>
            <wp:docPr id="123739478"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EB4A406" w14:textId="6E9707C5" w:rsidR="00D307D1" w:rsidRDefault="00FC7051">
      <w:pPr>
        <w:rPr>
          <w:sz w:val="28"/>
          <w:szCs w:val="28"/>
          <w:lang w:val="es-MX"/>
        </w:rPr>
      </w:pPr>
      <w:r>
        <w:rPr>
          <w:noProof/>
          <w:sz w:val="28"/>
          <w:szCs w:val="28"/>
          <w:lang w:val="es-MX"/>
        </w:rPr>
        <w:drawing>
          <wp:anchor distT="0" distB="0" distL="114300" distR="114300" simplePos="0" relativeHeight="251657216" behindDoc="1" locked="0" layoutInCell="1" allowOverlap="1" wp14:anchorId="4DA4064C" wp14:editId="0E5BA382">
            <wp:simplePos x="0" y="0"/>
            <wp:positionH relativeFrom="column">
              <wp:posOffset>2100</wp:posOffset>
            </wp:positionH>
            <wp:positionV relativeFrom="paragraph">
              <wp:posOffset>53975</wp:posOffset>
            </wp:positionV>
            <wp:extent cx="5937250" cy="1133060"/>
            <wp:effectExtent l="25400" t="0" r="6350" b="0"/>
            <wp:wrapNone/>
            <wp:docPr id="118492322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14:paraId="5ECFEB99" w14:textId="330AA01E" w:rsidR="007F0C7C" w:rsidRPr="00817D4A" w:rsidRDefault="007F0C7C">
      <w:pPr>
        <w:rPr>
          <w:sz w:val="28"/>
          <w:szCs w:val="28"/>
          <w:lang w:val="es-MX"/>
        </w:rPr>
      </w:pPr>
    </w:p>
    <w:sectPr w:rsidR="007F0C7C" w:rsidRPr="00817D4A" w:rsidSect="006E0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Gill Sans Nova">
    <w:panose1 w:val="020B0602020104020203"/>
    <w:charset w:val="00"/>
    <w:family w:val="swiss"/>
    <w:pitch w:val="variable"/>
    <w:sig w:usb0="8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14E6C"/>
    <w:multiLevelType w:val="hybridMultilevel"/>
    <w:tmpl w:val="B336C1AC"/>
    <w:lvl w:ilvl="0" w:tplc="8F14743E">
      <w:start w:val="1"/>
      <w:numFmt w:val="bullet"/>
      <w:lvlText w:val="•"/>
      <w:lvlJc w:val="left"/>
      <w:pPr>
        <w:tabs>
          <w:tab w:val="num" w:pos="720"/>
        </w:tabs>
        <w:ind w:left="720" w:hanging="360"/>
      </w:pPr>
      <w:rPr>
        <w:rFonts w:ascii="Times New Roman" w:hAnsi="Times New Roman" w:hint="default"/>
      </w:rPr>
    </w:lvl>
    <w:lvl w:ilvl="1" w:tplc="F43414B4" w:tentative="1">
      <w:start w:val="1"/>
      <w:numFmt w:val="bullet"/>
      <w:lvlText w:val="•"/>
      <w:lvlJc w:val="left"/>
      <w:pPr>
        <w:tabs>
          <w:tab w:val="num" w:pos="1440"/>
        </w:tabs>
        <w:ind w:left="1440" w:hanging="360"/>
      </w:pPr>
      <w:rPr>
        <w:rFonts w:ascii="Times New Roman" w:hAnsi="Times New Roman" w:hint="default"/>
      </w:rPr>
    </w:lvl>
    <w:lvl w:ilvl="2" w:tplc="85A23D08" w:tentative="1">
      <w:start w:val="1"/>
      <w:numFmt w:val="bullet"/>
      <w:lvlText w:val="•"/>
      <w:lvlJc w:val="left"/>
      <w:pPr>
        <w:tabs>
          <w:tab w:val="num" w:pos="2160"/>
        </w:tabs>
        <w:ind w:left="2160" w:hanging="360"/>
      </w:pPr>
      <w:rPr>
        <w:rFonts w:ascii="Times New Roman" w:hAnsi="Times New Roman" w:hint="default"/>
      </w:rPr>
    </w:lvl>
    <w:lvl w:ilvl="3" w:tplc="E69CB53E" w:tentative="1">
      <w:start w:val="1"/>
      <w:numFmt w:val="bullet"/>
      <w:lvlText w:val="•"/>
      <w:lvlJc w:val="left"/>
      <w:pPr>
        <w:tabs>
          <w:tab w:val="num" w:pos="2880"/>
        </w:tabs>
        <w:ind w:left="2880" w:hanging="360"/>
      </w:pPr>
      <w:rPr>
        <w:rFonts w:ascii="Times New Roman" w:hAnsi="Times New Roman" w:hint="default"/>
      </w:rPr>
    </w:lvl>
    <w:lvl w:ilvl="4" w:tplc="92EA8ED0" w:tentative="1">
      <w:start w:val="1"/>
      <w:numFmt w:val="bullet"/>
      <w:lvlText w:val="•"/>
      <w:lvlJc w:val="left"/>
      <w:pPr>
        <w:tabs>
          <w:tab w:val="num" w:pos="3600"/>
        </w:tabs>
        <w:ind w:left="3600" w:hanging="360"/>
      </w:pPr>
      <w:rPr>
        <w:rFonts w:ascii="Times New Roman" w:hAnsi="Times New Roman" w:hint="default"/>
      </w:rPr>
    </w:lvl>
    <w:lvl w:ilvl="5" w:tplc="570E44C8" w:tentative="1">
      <w:start w:val="1"/>
      <w:numFmt w:val="bullet"/>
      <w:lvlText w:val="•"/>
      <w:lvlJc w:val="left"/>
      <w:pPr>
        <w:tabs>
          <w:tab w:val="num" w:pos="4320"/>
        </w:tabs>
        <w:ind w:left="4320" w:hanging="360"/>
      </w:pPr>
      <w:rPr>
        <w:rFonts w:ascii="Times New Roman" w:hAnsi="Times New Roman" w:hint="default"/>
      </w:rPr>
    </w:lvl>
    <w:lvl w:ilvl="6" w:tplc="297E36CA" w:tentative="1">
      <w:start w:val="1"/>
      <w:numFmt w:val="bullet"/>
      <w:lvlText w:val="•"/>
      <w:lvlJc w:val="left"/>
      <w:pPr>
        <w:tabs>
          <w:tab w:val="num" w:pos="5040"/>
        </w:tabs>
        <w:ind w:left="5040" w:hanging="360"/>
      </w:pPr>
      <w:rPr>
        <w:rFonts w:ascii="Times New Roman" w:hAnsi="Times New Roman" w:hint="default"/>
      </w:rPr>
    </w:lvl>
    <w:lvl w:ilvl="7" w:tplc="4B3A64BC" w:tentative="1">
      <w:start w:val="1"/>
      <w:numFmt w:val="bullet"/>
      <w:lvlText w:val="•"/>
      <w:lvlJc w:val="left"/>
      <w:pPr>
        <w:tabs>
          <w:tab w:val="num" w:pos="5760"/>
        </w:tabs>
        <w:ind w:left="5760" w:hanging="360"/>
      </w:pPr>
      <w:rPr>
        <w:rFonts w:ascii="Times New Roman" w:hAnsi="Times New Roman" w:hint="default"/>
      </w:rPr>
    </w:lvl>
    <w:lvl w:ilvl="8" w:tplc="066E266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AEC550E"/>
    <w:multiLevelType w:val="hybridMultilevel"/>
    <w:tmpl w:val="949229CA"/>
    <w:lvl w:ilvl="0" w:tplc="5A700BB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45EC5"/>
    <w:multiLevelType w:val="hybridMultilevel"/>
    <w:tmpl w:val="DD6E8628"/>
    <w:lvl w:ilvl="0" w:tplc="C100956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BE12F5"/>
    <w:multiLevelType w:val="hybridMultilevel"/>
    <w:tmpl w:val="62EEAE8E"/>
    <w:lvl w:ilvl="0" w:tplc="67082888">
      <w:numFmt w:val="bullet"/>
      <w:lvlText w:val=""/>
      <w:lvlJc w:val="left"/>
      <w:pPr>
        <w:ind w:left="1080" w:hanging="720"/>
      </w:pPr>
      <w:rPr>
        <w:rFonts w:ascii="Symbol" w:eastAsiaTheme="minorEastAsia"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686004">
    <w:abstractNumId w:val="3"/>
  </w:num>
  <w:num w:numId="2" w16cid:durableId="1517228441">
    <w:abstractNumId w:val="2"/>
  </w:num>
  <w:num w:numId="3" w16cid:durableId="2029260000">
    <w:abstractNumId w:val="1"/>
  </w:num>
  <w:num w:numId="4" w16cid:durableId="189211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39"/>
    <w:rsid w:val="0004468C"/>
    <w:rsid w:val="000558F3"/>
    <w:rsid w:val="00086BFE"/>
    <w:rsid w:val="000D1EF0"/>
    <w:rsid w:val="00127D63"/>
    <w:rsid w:val="00191EFF"/>
    <w:rsid w:val="0025664B"/>
    <w:rsid w:val="002D0D7B"/>
    <w:rsid w:val="002D3EFB"/>
    <w:rsid w:val="00354303"/>
    <w:rsid w:val="003A6C96"/>
    <w:rsid w:val="00423931"/>
    <w:rsid w:val="00471B7B"/>
    <w:rsid w:val="00482E33"/>
    <w:rsid w:val="0048656E"/>
    <w:rsid w:val="00573724"/>
    <w:rsid w:val="005A20BE"/>
    <w:rsid w:val="005E554C"/>
    <w:rsid w:val="005F464D"/>
    <w:rsid w:val="006300D4"/>
    <w:rsid w:val="006361DA"/>
    <w:rsid w:val="006E0639"/>
    <w:rsid w:val="006E3D0C"/>
    <w:rsid w:val="00745D42"/>
    <w:rsid w:val="00760C1A"/>
    <w:rsid w:val="00787D71"/>
    <w:rsid w:val="00795E29"/>
    <w:rsid w:val="007C4E80"/>
    <w:rsid w:val="007E1A17"/>
    <w:rsid w:val="007F0C7C"/>
    <w:rsid w:val="00817D4A"/>
    <w:rsid w:val="00877773"/>
    <w:rsid w:val="008828C0"/>
    <w:rsid w:val="008B3DB9"/>
    <w:rsid w:val="008D144C"/>
    <w:rsid w:val="0094142F"/>
    <w:rsid w:val="009E6A1D"/>
    <w:rsid w:val="00AE2F5E"/>
    <w:rsid w:val="00B016F2"/>
    <w:rsid w:val="00BA635B"/>
    <w:rsid w:val="00C72EDE"/>
    <w:rsid w:val="00CD4B90"/>
    <w:rsid w:val="00D15AAE"/>
    <w:rsid w:val="00D20E08"/>
    <w:rsid w:val="00D307D1"/>
    <w:rsid w:val="00D4141D"/>
    <w:rsid w:val="00D8059D"/>
    <w:rsid w:val="00DE6044"/>
    <w:rsid w:val="00E02C45"/>
    <w:rsid w:val="00E3202C"/>
    <w:rsid w:val="00E34BDA"/>
    <w:rsid w:val="00E44399"/>
    <w:rsid w:val="00E77CA7"/>
    <w:rsid w:val="00EA7DCC"/>
    <w:rsid w:val="00EE3803"/>
    <w:rsid w:val="00FC7051"/>
    <w:rsid w:val="00FF062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50D6"/>
  <w15:chartTrackingRefBased/>
  <w15:docId w15:val="{6D08E6E1-7BDE-4AC8-8513-8275B76B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2"/>
        <w:lang w:val="en-US" w:eastAsia="ko-KR"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773"/>
  </w:style>
  <w:style w:type="paragraph" w:styleId="Heading1">
    <w:name w:val="heading 1"/>
    <w:basedOn w:val="Normal"/>
    <w:next w:val="Normal"/>
    <w:link w:val="Heading1Char"/>
    <w:uiPriority w:val="9"/>
    <w:qFormat/>
    <w:rsid w:val="006E0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6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6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06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06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06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06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06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6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6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06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06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06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06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06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0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6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6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0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0639"/>
    <w:rPr>
      <w:i/>
      <w:iCs/>
      <w:color w:val="404040" w:themeColor="text1" w:themeTint="BF"/>
    </w:rPr>
  </w:style>
  <w:style w:type="paragraph" w:styleId="ListParagraph">
    <w:name w:val="List Paragraph"/>
    <w:basedOn w:val="Normal"/>
    <w:uiPriority w:val="34"/>
    <w:qFormat/>
    <w:rsid w:val="006E0639"/>
    <w:pPr>
      <w:ind w:left="720"/>
      <w:contextualSpacing/>
    </w:pPr>
  </w:style>
  <w:style w:type="character" w:styleId="IntenseEmphasis">
    <w:name w:val="Intense Emphasis"/>
    <w:basedOn w:val="DefaultParagraphFont"/>
    <w:uiPriority w:val="21"/>
    <w:qFormat/>
    <w:rsid w:val="006E0639"/>
    <w:rPr>
      <w:i/>
      <w:iCs/>
      <w:color w:val="0F4761" w:themeColor="accent1" w:themeShade="BF"/>
    </w:rPr>
  </w:style>
  <w:style w:type="paragraph" w:styleId="IntenseQuote">
    <w:name w:val="Intense Quote"/>
    <w:basedOn w:val="Normal"/>
    <w:next w:val="Normal"/>
    <w:link w:val="IntenseQuoteChar"/>
    <w:uiPriority w:val="30"/>
    <w:qFormat/>
    <w:rsid w:val="006E0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639"/>
    <w:rPr>
      <w:i/>
      <w:iCs/>
      <w:color w:val="0F4761" w:themeColor="accent1" w:themeShade="BF"/>
    </w:rPr>
  </w:style>
  <w:style w:type="character" w:styleId="IntenseReference">
    <w:name w:val="Intense Reference"/>
    <w:basedOn w:val="DefaultParagraphFont"/>
    <w:uiPriority w:val="32"/>
    <w:qFormat/>
    <w:rsid w:val="006E0639"/>
    <w:rPr>
      <w:b/>
      <w:bCs/>
      <w:smallCaps/>
      <w:color w:val="0F4761" w:themeColor="accent1" w:themeShade="BF"/>
      <w:spacing w:val="5"/>
    </w:rPr>
  </w:style>
  <w:style w:type="table" w:styleId="TableGrid">
    <w:name w:val="Table Grid"/>
    <w:basedOn w:val="TableNormal"/>
    <w:uiPriority w:val="39"/>
    <w:rsid w:val="006E06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E063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02C4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6289">
      <w:bodyDiv w:val="1"/>
      <w:marLeft w:val="0"/>
      <w:marRight w:val="0"/>
      <w:marTop w:val="0"/>
      <w:marBottom w:val="0"/>
      <w:divBdr>
        <w:top w:val="none" w:sz="0" w:space="0" w:color="auto"/>
        <w:left w:val="none" w:sz="0" w:space="0" w:color="auto"/>
        <w:bottom w:val="none" w:sz="0" w:space="0" w:color="auto"/>
        <w:right w:val="none" w:sz="0" w:space="0" w:color="auto"/>
      </w:divBdr>
      <w:divsChild>
        <w:div w:id="7577937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Data" Target="diagrams/data4.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2" Type="http://schemas.openxmlformats.org/officeDocument/2006/relationships/numbering" Target="numbering.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diagramColors" Target="diagrams/colors4.xm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diagramQuickStyle" Target="diagrams/quickStyle4.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D8379A-7796-42D1-A387-2195D0A34C01}" type="doc">
      <dgm:prSet loTypeId="urn:microsoft.com/office/officeart/2005/8/layout/hList1" loCatId="list" qsTypeId="urn:microsoft.com/office/officeart/2005/8/quickstyle/simple1" qsCatId="simple" csTypeId="urn:microsoft.com/office/officeart/2005/8/colors/accent3_2" csCatId="accent3" phldr="1"/>
      <dgm:spPr/>
      <dgm:t>
        <a:bodyPr/>
        <a:lstStyle/>
        <a:p>
          <a:endParaRPr lang="en-US"/>
        </a:p>
      </dgm:t>
    </dgm:pt>
    <dgm:pt modelId="{A6041CB8-404F-492E-846F-EA91C095D08A}">
      <dgm:prSet phldrT="[Text]" custT="1"/>
      <dgm:spPr/>
      <dgm:t>
        <a:bodyPr/>
        <a:lstStyle/>
        <a:p>
          <a:r>
            <a:rPr lang="es-MX" sz="1100"/>
            <a:t>Oración </a:t>
          </a:r>
          <a:endParaRPr lang="en-US" sz="1100"/>
        </a:p>
      </dgm:t>
    </dgm:pt>
    <dgm:pt modelId="{F8FBD61F-BAD4-4193-9FC6-BCF8A64E1421}" type="parTrans" cxnId="{625DB12F-F041-4A3C-839D-B813A4097C1B}">
      <dgm:prSet/>
      <dgm:spPr/>
      <dgm:t>
        <a:bodyPr/>
        <a:lstStyle/>
        <a:p>
          <a:endParaRPr lang="en-US"/>
        </a:p>
      </dgm:t>
    </dgm:pt>
    <dgm:pt modelId="{164047F9-1984-4AE9-8868-CB05295891D6}" type="sibTrans" cxnId="{625DB12F-F041-4A3C-839D-B813A4097C1B}">
      <dgm:prSet/>
      <dgm:spPr/>
      <dgm:t>
        <a:bodyPr/>
        <a:lstStyle/>
        <a:p>
          <a:endParaRPr lang="en-US"/>
        </a:p>
      </dgm:t>
    </dgm:pt>
    <dgm:pt modelId="{1CB38A32-8DD9-44F6-8A6D-F8AB1D9E47F0}">
      <dgm:prSet phldrT="[Text]" custT="1"/>
      <dgm:spPr/>
      <dgm:t>
        <a:bodyPr/>
        <a:lstStyle/>
        <a:p>
          <a:pPr algn="l"/>
          <a:r>
            <a:rPr lang="es-MX" sz="1100" b="0"/>
            <a:t> Estamos preparando oraciones y canciones sobre el cuidar de la creación para usar durante la misa y tiempos de oración como adoración. </a:t>
          </a:r>
          <a:endParaRPr lang="en-US" sz="1100" b="0"/>
        </a:p>
      </dgm:t>
    </dgm:pt>
    <dgm:pt modelId="{C185ADEC-37C6-4D8E-BDCF-BB730336B0BB}" type="parTrans" cxnId="{3D6931AE-5E03-457A-AB19-CC87CCA7FCC2}">
      <dgm:prSet/>
      <dgm:spPr/>
      <dgm:t>
        <a:bodyPr/>
        <a:lstStyle/>
        <a:p>
          <a:endParaRPr lang="en-US"/>
        </a:p>
      </dgm:t>
    </dgm:pt>
    <dgm:pt modelId="{7360D054-2F9A-412A-ABE4-386F22C5A848}" type="sibTrans" cxnId="{3D6931AE-5E03-457A-AB19-CC87CCA7FCC2}">
      <dgm:prSet/>
      <dgm:spPr/>
      <dgm:t>
        <a:bodyPr/>
        <a:lstStyle/>
        <a:p>
          <a:endParaRPr lang="en-US"/>
        </a:p>
      </dgm:t>
    </dgm:pt>
    <dgm:pt modelId="{48A4D535-0C07-4D7E-BCB1-54CB1BF8A855}">
      <dgm:prSet phldrT="[Text]" custT="1"/>
      <dgm:spPr/>
      <dgm:t>
        <a:bodyPr/>
        <a:lstStyle/>
        <a:p>
          <a:r>
            <a:rPr lang="en-US" sz="1050"/>
            <a:t>Prayer</a:t>
          </a:r>
          <a:endParaRPr lang="en-US" sz="1000"/>
        </a:p>
      </dgm:t>
    </dgm:pt>
    <dgm:pt modelId="{EC06299F-72FC-456D-B098-20180B51FD3E}" type="parTrans" cxnId="{33D271BE-A9CF-4932-95ED-A351C80C8996}">
      <dgm:prSet/>
      <dgm:spPr/>
      <dgm:t>
        <a:bodyPr/>
        <a:lstStyle/>
        <a:p>
          <a:endParaRPr lang="en-US"/>
        </a:p>
      </dgm:t>
    </dgm:pt>
    <dgm:pt modelId="{F38A00DF-B31A-456B-B01D-E4F87D718C6A}" type="sibTrans" cxnId="{33D271BE-A9CF-4932-95ED-A351C80C8996}">
      <dgm:prSet/>
      <dgm:spPr/>
      <dgm:t>
        <a:bodyPr/>
        <a:lstStyle/>
        <a:p>
          <a:endParaRPr lang="en-US"/>
        </a:p>
      </dgm:t>
    </dgm:pt>
    <dgm:pt modelId="{514E5F0B-027C-4F0E-B1C9-677737B76645}">
      <dgm:prSet custT="1"/>
      <dgm:spPr/>
      <dgm:t>
        <a:bodyPr/>
        <a:lstStyle/>
        <a:p>
          <a:pPr algn="l">
            <a:buSzPts val="1400"/>
            <a:buFont typeface="Symbol" panose="05050102010706020507" pitchFamily="18" charset="2"/>
            <a:buNone/>
          </a:pPr>
          <a:r>
            <a:rPr lang="es-MX" sz="1100" b="0"/>
            <a:t>We  are preparing prayers and hymns about care for creation for use during mass and times of prayer, like adoration. </a:t>
          </a:r>
          <a:endParaRPr lang="en-US" sz="1100" b="0"/>
        </a:p>
      </dgm:t>
    </dgm:pt>
    <dgm:pt modelId="{F4B9F7DF-EDB8-46CA-B688-3F45AFCE4A1F}" type="sibTrans" cxnId="{16DF0930-48F3-4208-B991-51BCBA05452F}">
      <dgm:prSet/>
      <dgm:spPr/>
      <dgm:t>
        <a:bodyPr/>
        <a:lstStyle/>
        <a:p>
          <a:endParaRPr lang="en-US"/>
        </a:p>
      </dgm:t>
    </dgm:pt>
    <dgm:pt modelId="{C378F800-0E96-4115-8046-6935C8D6D13D}" type="parTrans" cxnId="{16DF0930-48F3-4208-B991-51BCBA05452F}">
      <dgm:prSet/>
      <dgm:spPr/>
      <dgm:t>
        <a:bodyPr/>
        <a:lstStyle/>
        <a:p>
          <a:endParaRPr lang="en-US"/>
        </a:p>
      </dgm:t>
    </dgm:pt>
    <dgm:pt modelId="{45A2E6CF-5E2B-4977-95C2-3C3041AAC8AE}" type="pres">
      <dgm:prSet presAssocID="{79D8379A-7796-42D1-A387-2195D0A34C01}" presName="Name0" presStyleCnt="0">
        <dgm:presLayoutVars>
          <dgm:dir/>
          <dgm:animLvl val="lvl"/>
          <dgm:resizeHandles val="exact"/>
        </dgm:presLayoutVars>
      </dgm:prSet>
      <dgm:spPr/>
    </dgm:pt>
    <dgm:pt modelId="{53DD9E75-1C4C-42DC-848B-AAAD939B9E1F}" type="pres">
      <dgm:prSet presAssocID="{A6041CB8-404F-492E-846F-EA91C095D08A}" presName="composite" presStyleCnt="0"/>
      <dgm:spPr/>
    </dgm:pt>
    <dgm:pt modelId="{7FD50170-6370-4D2B-ADE8-033857CFACB6}" type="pres">
      <dgm:prSet presAssocID="{A6041CB8-404F-492E-846F-EA91C095D08A}" presName="parTx" presStyleLbl="alignNode1" presStyleIdx="0" presStyleCnt="2">
        <dgm:presLayoutVars>
          <dgm:chMax val="0"/>
          <dgm:chPref val="0"/>
          <dgm:bulletEnabled val="1"/>
        </dgm:presLayoutVars>
      </dgm:prSet>
      <dgm:spPr/>
    </dgm:pt>
    <dgm:pt modelId="{79302876-FBDC-48C6-BD1F-8BAF9D41CB11}" type="pres">
      <dgm:prSet presAssocID="{A6041CB8-404F-492E-846F-EA91C095D08A}" presName="desTx" presStyleLbl="alignAccFollowNode1" presStyleIdx="0" presStyleCnt="2">
        <dgm:presLayoutVars>
          <dgm:bulletEnabled val="1"/>
        </dgm:presLayoutVars>
      </dgm:prSet>
      <dgm:spPr/>
    </dgm:pt>
    <dgm:pt modelId="{FE71BF76-E259-4242-9E56-B757F997A0B4}" type="pres">
      <dgm:prSet presAssocID="{164047F9-1984-4AE9-8868-CB05295891D6}" presName="space" presStyleCnt="0"/>
      <dgm:spPr/>
    </dgm:pt>
    <dgm:pt modelId="{35682779-83A1-454C-B4EA-1AF823D2EE72}" type="pres">
      <dgm:prSet presAssocID="{48A4D535-0C07-4D7E-BCB1-54CB1BF8A855}" presName="composite" presStyleCnt="0"/>
      <dgm:spPr/>
    </dgm:pt>
    <dgm:pt modelId="{05544928-6DA6-4E99-91B0-0490E4D1F759}" type="pres">
      <dgm:prSet presAssocID="{48A4D535-0C07-4D7E-BCB1-54CB1BF8A855}" presName="parTx" presStyleLbl="alignNode1" presStyleIdx="1" presStyleCnt="2">
        <dgm:presLayoutVars>
          <dgm:chMax val="0"/>
          <dgm:chPref val="0"/>
          <dgm:bulletEnabled val="1"/>
        </dgm:presLayoutVars>
      </dgm:prSet>
      <dgm:spPr/>
    </dgm:pt>
    <dgm:pt modelId="{565A08DD-891B-4623-A90A-5A173B7B0A3F}" type="pres">
      <dgm:prSet presAssocID="{48A4D535-0C07-4D7E-BCB1-54CB1BF8A855}" presName="desTx" presStyleLbl="alignAccFollowNode1" presStyleIdx="1" presStyleCnt="2">
        <dgm:presLayoutVars>
          <dgm:bulletEnabled val="1"/>
        </dgm:presLayoutVars>
      </dgm:prSet>
      <dgm:spPr/>
    </dgm:pt>
  </dgm:ptLst>
  <dgm:cxnLst>
    <dgm:cxn modelId="{DE120122-70E0-4DB5-9BC0-399CAE8083E9}" type="presOf" srcId="{48A4D535-0C07-4D7E-BCB1-54CB1BF8A855}" destId="{05544928-6DA6-4E99-91B0-0490E4D1F759}" srcOrd="0" destOrd="0" presId="urn:microsoft.com/office/officeart/2005/8/layout/hList1"/>
    <dgm:cxn modelId="{AA42D022-7BB3-424B-9650-BBD7FEB954FF}" type="presOf" srcId="{1CB38A32-8DD9-44F6-8A6D-F8AB1D9E47F0}" destId="{79302876-FBDC-48C6-BD1F-8BAF9D41CB11}" srcOrd="0" destOrd="0" presId="urn:microsoft.com/office/officeart/2005/8/layout/hList1"/>
    <dgm:cxn modelId="{625DB12F-F041-4A3C-839D-B813A4097C1B}" srcId="{79D8379A-7796-42D1-A387-2195D0A34C01}" destId="{A6041CB8-404F-492E-846F-EA91C095D08A}" srcOrd="0" destOrd="0" parTransId="{F8FBD61F-BAD4-4193-9FC6-BCF8A64E1421}" sibTransId="{164047F9-1984-4AE9-8868-CB05295891D6}"/>
    <dgm:cxn modelId="{16DF0930-48F3-4208-B991-51BCBA05452F}" srcId="{48A4D535-0C07-4D7E-BCB1-54CB1BF8A855}" destId="{514E5F0B-027C-4F0E-B1C9-677737B76645}" srcOrd="0" destOrd="0" parTransId="{C378F800-0E96-4115-8046-6935C8D6D13D}" sibTransId="{F4B9F7DF-EDB8-46CA-B688-3F45AFCE4A1F}"/>
    <dgm:cxn modelId="{43777E40-CBFE-4326-A57A-D9ED0C896423}" type="presOf" srcId="{79D8379A-7796-42D1-A387-2195D0A34C01}" destId="{45A2E6CF-5E2B-4977-95C2-3C3041AAC8AE}" srcOrd="0" destOrd="0" presId="urn:microsoft.com/office/officeart/2005/8/layout/hList1"/>
    <dgm:cxn modelId="{E3E8914B-E03C-4A72-99ED-660625B8E7BB}" type="presOf" srcId="{514E5F0B-027C-4F0E-B1C9-677737B76645}" destId="{565A08DD-891B-4623-A90A-5A173B7B0A3F}" srcOrd="0" destOrd="0" presId="urn:microsoft.com/office/officeart/2005/8/layout/hList1"/>
    <dgm:cxn modelId="{3D6931AE-5E03-457A-AB19-CC87CCA7FCC2}" srcId="{A6041CB8-404F-492E-846F-EA91C095D08A}" destId="{1CB38A32-8DD9-44F6-8A6D-F8AB1D9E47F0}" srcOrd="0" destOrd="0" parTransId="{C185ADEC-37C6-4D8E-BDCF-BB730336B0BB}" sibTransId="{7360D054-2F9A-412A-ABE4-386F22C5A848}"/>
    <dgm:cxn modelId="{2BA070AF-67EE-4C04-9E3D-F2D76CCC0EBF}" type="presOf" srcId="{A6041CB8-404F-492E-846F-EA91C095D08A}" destId="{7FD50170-6370-4D2B-ADE8-033857CFACB6}" srcOrd="0" destOrd="0" presId="urn:microsoft.com/office/officeart/2005/8/layout/hList1"/>
    <dgm:cxn modelId="{33D271BE-A9CF-4932-95ED-A351C80C8996}" srcId="{79D8379A-7796-42D1-A387-2195D0A34C01}" destId="{48A4D535-0C07-4D7E-BCB1-54CB1BF8A855}" srcOrd="1" destOrd="0" parTransId="{EC06299F-72FC-456D-B098-20180B51FD3E}" sibTransId="{F38A00DF-B31A-456B-B01D-E4F87D718C6A}"/>
    <dgm:cxn modelId="{C97469C9-379D-4DD0-92AD-10295A4AF97E}" type="presParOf" srcId="{45A2E6CF-5E2B-4977-95C2-3C3041AAC8AE}" destId="{53DD9E75-1C4C-42DC-848B-AAAD939B9E1F}" srcOrd="0" destOrd="0" presId="urn:microsoft.com/office/officeart/2005/8/layout/hList1"/>
    <dgm:cxn modelId="{5E02B6E7-5C1A-4053-8719-55F2B6F01B51}" type="presParOf" srcId="{53DD9E75-1C4C-42DC-848B-AAAD939B9E1F}" destId="{7FD50170-6370-4D2B-ADE8-033857CFACB6}" srcOrd="0" destOrd="0" presId="urn:microsoft.com/office/officeart/2005/8/layout/hList1"/>
    <dgm:cxn modelId="{ACB230AA-70B9-4920-98AA-A64D815BE391}" type="presParOf" srcId="{53DD9E75-1C4C-42DC-848B-AAAD939B9E1F}" destId="{79302876-FBDC-48C6-BD1F-8BAF9D41CB11}" srcOrd="1" destOrd="0" presId="urn:microsoft.com/office/officeart/2005/8/layout/hList1"/>
    <dgm:cxn modelId="{60094F31-B696-4A96-B038-9DEB6B8738D5}" type="presParOf" srcId="{45A2E6CF-5E2B-4977-95C2-3C3041AAC8AE}" destId="{FE71BF76-E259-4242-9E56-B757F997A0B4}" srcOrd="1" destOrd="0" presId="urn:microsoft.com/office/officeart/2005/8/layout/hList1"/>
    <dgm:cxn modelId="{B5E20022-9C79-46D1-82A9-8F74F5A54C55}" type="presParOf" srcId="{45A2E6CF-5E2B-4977-95C2-3C3041AAC8AE}" destId="{35682779-83A1-454C-B4EA-1AF823D2EE72}" srcOrd="2" destOrd="0" presId="urn:microsoft.com/office/officeart/2005/8/layout/hList1"/>
    <dgm:cxn modelId="{5CD12371-097B-4CE1-B20F-F935DBAEC2B7}" type="presParOf" srcId="{35682779-83A1-454C-B4EA-1AF823D2EE72}" destId="{05544928-6DA6-4E99-91B0-0490E4D1F759}" srcOrd="0" destOrd="0" presId="urn:microsoft.com/office/officeart/2005/8/layout/hList1"/>
    <dgm:cxn modelId="{20D82FE7-4FCE-49A7-B26E-F5A56814B82D}" type="presParOf" srcId="{35682779-83A1-454C-B4EA-1AF823D2EE72}" destId="{565A08DD-891B-4623-A90A-5A173B7B0A3F}" srcOrd="1" destOrd="0" presId="urn:microsoft.com/office/officeart/2005/8/layout/h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9D8379A-7796-42D1-A387-2195D0A34C0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1CB38A32-8DD9-44F6-8A6D-F8AB1D9E47F0}">
      <dgm:prSet phldrT="[Text]" custT="1"/>
      <dgm:spPr/>
      <dgm:t>
        <a:bodyPr/>
        <a:lstStyle/>
        <a:p>
          <a:pPr algn="l"/>
          <a:r>
            <a:rPr lang="es-MX" sz="1100" b="0"/>
            <a:t> Tendremos oportunidades para niños, jóvenes, y adultos para formar una espiritualidad ecológica con talleres y eventos en la parroquia y la comunidad. </a:t>
          </a:r>
          <a:endParaRPr lang="en-US" sz="1100" b="0"/>
        </a:p>
      </dgm:t>
    </dgm:pt>
    <dgm:pt modelId="{C185ADEC-37C6-4D8E-BDCF-BB730336B0BB}" type="parTrans" cxnId="{3D6931AE-5E03-457A-AB19-CC87CCA7FCC2}">
      <dgm:prSet/>
      <dgm:spPr/>
      <dgm:t>
        <a:bodyPr/>
        <a:lstStyle/>
        <a:p>
          <a:endParaRPr lang="en-US"/>
        </a:p>
      </dgm:t>
    </dgm:pt>
    <dgm:pt modelId="{7360D054-2F9A-412A-ABE4-386F22C5A848}" type="sibTrans" cxnId="{3D6931AE-5E03-457A-AB19-CC87CCA7FCC2}">
      <dgm:prSet/>
      <dgm:spPr/>
      <dgm:t>
        <a:bodyPr/>
        <a:lstStyle/>
        <a:p>
          <a:endParaRPr lang="en-US"/>
        </a:p>
      </dgm:t>
    </dgm:pt>
    <dgm:pt modelId="{48A4D535-0C07-4D7E-BCB1-54CB1BF8A855}">
      <dgm:prSet phldrT="[Text]" custT="1"/>
      <dgm:spPr/>
      <dgm:t>
        <a:bodyPr/>
        <a:lstStyle/>
        <a:p>
          <a:r>
            <a:rPr lang="en-US" sz="1100"/>
            <a:t>Formation</a:t>
          </a:r>
        </a:p>
      </dgm:t>
    </dgm:pt>
    <dgm:pt modelId="{EC06299F-72FC-456D-B098-20180B51FD3E}" type="parTrans" cxnId="{33D271BE-A9CF-4932-95ED-A351C80C8996}">
      <dgm:prSet/>
      <dgm:spPr/>
      <dgm:t>
        <a:bodyPr/>
        <a:lstStyle/>
        <a:p>
          <a:endParaRPr lang="en-US"/>
        </a:p>
      </dgm:t>
    </dgm:pt>
    <dgm:pt modelId="{F38A00DF-B31A-456B-B01D-E4F87D718C6A}" type="sibTrans" cxnId="{33D271BE-A9CF-4932-95ED-A351C80C8996}">
      <dgm:prSet/>
      <dgm:spPr/>
      <dgm:t>
        <a:bodyPr/>
        <a:lstStyle/>
        <a:p>
          <a:endParaRPr lang="en-US"/>
        </a:p>
      </dgm:t>
    </dgm:pt>
    <dgm:pt modelId="{514E5F0B-027C-4F0E-B1C9-677737B76645}">
      <dgm:prSet custT="1"/>
      <dgm:spPr/>
      <dgm:t>
        <a:bodyPr/>
        <a:lstStyle/>
        <a:p>
          <a:pPr algn="l">
            <a:buSzPts val="1400"/>
            <a:buFont typeface="Symbol" panose="05050102010706020507" pitchFamily="18" charset="2"/>
            <a:buNone/>
          </a:pPr>
          <a:r>
            <a:rPr lang="en-US" sz="1100"/>
            <a:t>There will be opportunities for children, youth, and adult to form an ecological spirituality with classes and events in the parish and community. </a:t>
          </a:r>
          <a:endParaRPr lang="en-US" sz="1100" b="0"/>
        </a:p>
      </dgm:t>
    </dgm:pt>
    <dgm:pt modelId="{F4B9F7DF-EDB8-46CA-B688-3F45AFCE4A1F}" type="sibTrans" cxnId="{16DF0930-48F3-4208-B991-51BCBA05452F}">
      <dgm:prSet/>
      <dgm:spPr/>
      <dgm:t>
        <a:bodyPr/>
        <a:lstStyle/>
        <a:p>
          <a:endParaRPr lang="en-US"/>
        </a:p>
      </dgm:t>
    </dgm:pt>
    <dgm:pt modelId="{C378F800-0E96-4115-8046-6935C8D6D13D}" type="parTrans" cxnId="{16DF0930-48F3-4208-B991-51BCBA05452F}">
      <dgm:prSet/>
      <dgm:spPr/>
      <dgm:t>
        <a:bodyPr/>
        <a:lstStyle/>
        <a:p>
          <a:endParaRPr lang="en-US"/>
        </a:p>
      </dgm:t>
    </dgm:pt>
    <dgm:pt modelId="{A6041CB8-404F-492E-846F-EA91C095D08A}">
      <dgm:prSet phldrT="[Text]" custT="1"/>
      <dgm:spPr/>
      <dgm:t>
        <a:bodyPr/>
        <a:lstStyle/>
        <a:p>
          <a:r>
            <a:rPr lang="en-US" sz="1050"/>
            <a:t>Formaci</a:t>
          </a:r>
          <a:r>
            <a:rPr lang="es-MX" sz="1050"/>
            <a:t>ón </a:t>
          </a:r>
          <a:endParaRPr lang="en-US" sz="1050"/>
        </a:p>
      </dgm:t>
    </dgm:pt>
    <dgm:pt modelId="{164047F9-1984-4AE9-8868-CB05295891D6}" type="sibTrans" cxnId="{625DB12F-F041-4A3C-839D-B813A4097C1B}">
      <dgm:prSet/>
      <dgm:spPr/>
      <dgm:t>
        <a:bodyPr/>
        <a:lstStyle/>
        <a:p>
          <a:endParaRPr lang="en-US"/>
        </a:p>
      </dgm:t>
    </dgm:pt>
    <dgm:pt modelId="{F8FBD61F-BAD4-4193-9FC6-BCF8A64E1421}" type="parTrans" cxnId="{625DB12F-F041-4A3C-839D-B813A4097C1B}">
      <dgm:prSet/>
      <dgm:spPr/>
      <dgm:t>
        <a:bodyPr/>
        <a:lstStyle/>
        <a:p>
          <a:endParaRPr lang="en-US"/>
        </a:p>
      </dgm:t>
    </dgm:pt>
    <dgm:pt modelId="{45A2E6CF-5E2B-4977-95C2-3C3041AAC8AE}" type="pres">
      <dgm:prSet presAssocID="{79D8379A-7796-42D1-A387-2195D0A34C01}" presName="Name0" presStyleCnt="0">
        <dgm:presLayoutVars>
          <dgm:dir/>
          <dgm:animLvl val="lvl"/>
          <dgm:resizeHandles val="exact"/>
        </dgm:presLayoutVars>
      </dgm:prSet>
      <dgm:spPr/>
    </dgm:pt>
    <dgm:pt modelId="{53DD9E75-1C4C-42DC-848B-AAAD939B9E1F}" type="pres">
      <dgm:prSet presAssocID="{A6041CB8-404F-492E-846F-EA91C095D08A}" presName="composite" presStyleCnt="0"/>
      <dgm:spPr/>
    </dgm:pt>
    <dgm:pt modelId="{7FD50170-6370-4D2B-ADE8-033857CFACB6}" type="pres">
      <dgm:prSet presAssocID="{A6041CB8-404F-492E-846F-EA91C095D08A}" presName="parTx" presStyleLbl="alignNode1" presStyleIdx="0" presStyleCnt="2">
        <dgm:presLayoutVars>
          <dgm:chMax val="0"/>
          <dgm:chPref val="0"/>
          <dgm:bulletEnabled val="1"/>
        </dgm:presLayoutVars>
      </dgm:prSet>
      <dgm:spPr/>
    </dgm:pt>
    <dgm:pt modelId="{79302876-FBDC-48C6-BD1F-8BAF9D41CB11}" type="pres">
      <dgm:prSet presAssocID="{A6041CB8-404F-492E-846F-EA91C095D08A}" presName="desTx" presStyleLbl="alignAccFollowNode1" presStyleIdx="0" presStyleCnt="2">
        <dgm:presLayoutVars>
          <dgm:bulletEnabled val="1"/>
        </dgm:presLayoutVars>
      </dgm:prSet>
      <dgm:spPr/>
    </dgm:pt>
    <dgm:pt modelId="{FE71BF76-E259-4242-9E56-B757F997A0B4}" type="pres">
      <dgm:prSet presAssocID="{164047F9-1984-4AE9-8868-CB05295891D6}" presName="space" presStyleCnt="0"/>
      <dgm:spPr/>
    </dgm:pt>
    <dgm:pt modelId="{35682779-83A1-454C-B4EA-1AF823D2EE72}" type="pres">
      <dgm:prSet presAssocID="{48A4D535-0C07-4D7E-BCB1-54CB1BF8A855}" presName="composite" presStyleCnt="0"/>
      <dgm:spPr/>
    </dgm:pt>
    <dgm:pt modelId="{05544928-6DA6-4E99-91B0-0490E4D1F759}" type="pres">
      <dgm:prSet presAssocID="{48A4D535-0C07-4D7E-BCB1-54CB1BF8A855}" presName="parTx" presStyleLbl="alignNode1" presStyleIdx="1" presStyleCnt="2">
        <dgm:presLayoutVars>
          <dgm:chMax val="0"/>
          <dgm:chPref val="0"/>
          <dgm:bulletEnabled val="1"/>
        </dgm:presLayoutVars>
      </dgm:prSet>
      <dgm:spPr/>
    </dgm:pt>
    <dgm:pt modelId="{565A08DD-891B-4623-A90A-5A173B7B0A3F}" type="pres">
      <dgm:prSet presAssocID="{48A4D535-0C07-4D7E-BCB1-54CB1BF8A855}" presName="desTx" presStyleLbl="alignAccFollowNode1" presStyleIdx="1" presStyleCnt="2">
        <dgm:presLayoutVars>
          <dgm:bulletEnabled val="1"/>
        </dgm:presLayoutVars>
      </dgm:prSet>
      <dgm:spPr/>
    </dgm:pt>
  </dgm:ptLst>
  <dgm:cxnLst>
    <dgm:cxn modelId="{DE120122-70E0-4DB5-9BC0-399CAE8083E9}" type="presOf" srcId="{48A4D535-0C07-4D7E-BCB1-54CB1BF8A855}" destId="{05544928-6DA6-4E99-91B0-0490E4D1F759}" srcOrd="0" destOrd="0" presId="urn:microsoft.com/office/officeart/2005/8/layout/hList1"/>
    <dgm:cxn modelId="{AA42D022-7BB3-424B-9650-BBD7FEB954FF}" type="presOf" srcId="{1CB38A32-8DD9-44F6-8A6D-F8AB1D9E47F0}" destId="{79302876-FBDC-48C6-BD1F-8BAF9D41CB11}" srcOrd="0" destOrd="0" presId="urn:microsoft.com/office/officeart/2005/8/layout/hList1"/>
    <dgm:cxn modelId="{625DB12F-F041-4A3C-839D-B813A4097C1B}" srcId="{79D8379A-7796-42D1-A387-2195D0A34C01}" destId="{A6041CB8-404F-492E-846F-EA91C095D08A}" srcOrd="0" destOrd="0" parTransId="{F8FBD61F-BAD4-4193-9FC6-BCF8A64E1421}" sibTransId="{164047F9-1984-4AE9-8868-CB05295891D6}"/>
    <dgm:cxn modelId="{16DF0930-48F3-4208-B991-51BCBA05452F}" srcId="{48A4D535-0C07-4D7E-BCB1-54CB1BF8A855}" destId="{514E5F0B-027C-4F0E-B1C9-677737B76645}" srcOrd="0" destOrd="0" parTransId="{C378F800-0E96-4115-8046-6935C8D6D13D}" sibTransId="{F4B9F7DF-EDB8-46CA-B688-3F45AFCE4A1F}"/>
    <dgm:cxn modelId="{43777E40-CBFE-4326-A57A-D9ED0C896423}" type="presOf" srcId="{79D8379A-7796-42D1-A387-2195D0A34C01}" destId="{45A2E6CF-5E2B-4977-95C2-3C3041AAC8AE}" srcOrd="0" destOrd="0" presId="urn:microsoft.com/office/officeart/2005/8/layout/hList1"/>
    <dgm:cxn modelId="{E3E8914B-E03C-4A72-99ED-660625B8E7BB}" type="presOf" srcId="{514E5F0B-027C-4F0E-B1C9-677737B76645}" destId="{565A08DD-891B-4623-A90A-5A173B7B0A3F}" srcOrd="0" destOrd="0" presId="urn:microsoft.com/office/officeart/2005/8/layout/hList1"/>
    <dgm:cxn modelId="{3D6931AE-5E03-457A-AB19-CC87CCA7FCC2}" srcId="{A6041CB8-404F-492E-846F-EA91C095D08A}" destId="{1CB38A32-8DD9-44F6-8A6D-F8AB1D9E47F0}" srcOrd="0" destOrd="0" parTransId="{C185ADEC-37C6-4D8E-BDCF-BB730336B0BB}" sibTransId="{7360D054-2F9A-412A-ABE4-386F22C5A848}"/>
    <dgm:cxn modelId="{2BA070AF-67EE-4C04-9E3D-F2D76CCC0EBF}" type="presOf" srcId="{A6041CB8-404F-492E-846F-EA91C095D08A}" destId="{7FD50170-6370-4D2B-ADE8-033857CFACB6}" srcOrd="0" destOrd="0" presId="urn:microsoft.com/office/officeart/2005/8/layout/hList1"/>
    <dgm:cxn modelId="{33D271BE-A9CF-4932-95ED-A351C80C8996}" srcId="{79D8379A-7796-42D1-A387-2195D0A34C01}" destId="{48A4D535-0C07-4D7E-BCB1-54CB1BF8A855}" srcOrd="1" destOrd="0" parTransId="{EC06299F-72FC-456D-B098-20180B51FD3E}" sibTransId="{F38A00DF-B31A-456B-B01D-E4F87D718C6A}"/>
    <dgm:cxn modelId="{C97469C9-379D-4DD0-92AD-10295A4AF97E}" type="presParOf" srcId="{45A2E6CF-5E2B-4977-95C2-3C3041AAC8AE}" destId="{53DD9E75-1C4C-42DC-848B-AAAD939B9E1F}" srcOrd="0" destOrd="0" presId="urn:microsoft.com/office/officeart/2005/8/layout/hList1"/>
    <dgm:cxn modelId="{5E02B6E7-5C1A-4053-8719-55F2B6F01B51}" type="presParOf" srcId="{53DD9E75-1C4C-42DC-848B-AAAD939B9E1F}" destId="{7FD50170-6370-4D2B-ADE8-033857CFACB6}" srcOrd="0" destOrd="0" presId="urn:microsoft.com/office/officeart/2005/8/layout/hList1"/>
    <dgm:cxn modelId="{ACB230AA-70B9-4920-98AA-A64D815BE391}" type="presParOf" srcId="{53DD9E75-1C4C-42DC-848B-AAAD939B9E1F}" destId="{79302876-FBDC-48C6-BD1F-8BAF9D41CB11}" srcOrd="1" destOrd="0" presId="urn:microsoft.com/office/officeart/2005/8/layout/hList1"/>
    <dgm:cxn modelId="{60094F31-B696-4A96-B038-9DEB6B8738D5}" type="presParOf" srcId="{45A2E6CF-5E2B-4977-95C2-3C3041AAC8AE}" destId="{FE71BF76-E259-4242-9E56-B757F997A0B4}" srcOrd="1" destOrd="0" presId="urn:microsoft.com/office/officeart/2005/8/layout/hList1"/>
    <dgm:cxn modelId="{B5E20022-9C79-46D1-82A9-8F74F5A54C55}" type="presParOf" srcId="{45A2E6CF-5E2B-4977-95C2-3C3041AAC8AE}" destId="{35682779-83A1-454C-B4EA-1AF823D2EE72}" srcOrd="2" destOrd="0" presId="urn:microsoft.com/office/officeart/2005/8/layout/hList1"/>
    <dgm:cxn modelId="{5CD12371-097B-4CE1-B20F-F935DBAEC2B7}" type="presParOf" srcId="{35682779-83A1-454C-B4EA-1AF823D2EE72}" destId="{05544928-6DA6-4E99-91B0-0490E4D1F759}" srcOrd="0" destOrd="0" presId="urn:microsoft.com/office/officeart/2005/8/layout/hList1"/>
    <dgm:cxn modelId="{20D82FE7-4FCE-49A7-B26E-F5A56814B82D}" type="presParOf" srcId="{35682779-83A1-454C-B4EA-1AF823D2EE72}" destId="{565A08DD-891B-4623-A90A-5A173B7B0A3F}"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F7F8E5B-990B-4D17-8076-3ACDC82A51A3}" type="doc">
      <dgm:prSet loTypeId="urn:microsoft.com/office/officeart/2005/8/layout/hList1" loCatId="list" qsTypeId="urn:microsoft.com/office/officeart/2005/8/quickstyle/simple1" qsCatId="simple" csTypeId="urn:microsoft.com/office/officeart/2005/8/colors/accent3_2" csCatId="accent3" phldr="1"/>
      <dgm:spPr/>
      <dgm:t>
        <a:bodyPr/>
        <a:lstStyle/>
        <a:p>
          <a:endParaRPr lang="en-US"/>
        </a:p>
      </dgm:t>
    </dgm:pt>
    <dgm:pt modelId="{1A91089A-6295-40A7-A662-836B83323A3B}">
      <dgm:prSet phldrT="[Text]" custT="1"/>
      <dgm:spPr/>
      <dgm:t>
        <a:bodyPr/>
        <a:lstStyle/>
        <a:p>
          <a:r>
            <a:rPr lang="en-US" sz="1100"/>
            <a:t>Planta F</a:t>
          </a:r>
          <a:r>
            <a:rPr lang="es-MX" sz="1100"/>
            <a:t>í</a:t>
          </a:r>
          <a:r>
            <a:rPr lang="en-US" sz="1100"/>
            <a:t>sica</a:t>
          </a:r>
        </a:p>
      </dgm:t>
    </dgm:pt>
    <dgm:pt modelId="{8909171C-D8DA-4DC2-B82C-335069325B96}" type="parTrans" cxnId="{C716D5EF-C386-492F-89DE-A50684B73951}">
      <dgm:prSet/>
      <dgm:spPr/>
      <dgm:t>
        <a:bodyPr/>
        <a:lstStyle/>
        <a:p>
          <a:endParaRPr lang="en-US"/>
        </a:p>
      </dgm:t>
    </dgm:pt>
    <dgm:pt modelId="{999A274A-6081-42BE-B7C9-9EDE84B8E0CD}" type="sibTrans" cxnId="{C716D5EF-C386-492F-89DE-A50684B73951}">
      <dgm:prSet/>
      <dgm:spPr/>
      <dgm:t>
        <a:bodyPr/>
        <a:lstStyle/>
        <a:p>
          <a:endParaRPr lang="en-US"/>
        </a:p>
      </dgm:t>
    </dgm:pt>
    <dgm:pt modelId="{AC78926F-D6AE-4C93-B508-FD8B8BD79111}">
      <dgm:prSet phldrT="[Text]" custT="1"/>
      <dgm:spPr/>
      <dgm:t>
        <a:bodyPr/>
        <a:lstStyle/>
        <a:p>
          <a:pPr algn="l">
            <a:buFont typeface="Symbol" panose="05050102010706020507" pitchFamily="18" charset="2"/>
            <a:buChar char=""/>
          </a:pPr>
          <a:r>
            <a:rPr lang="es-MX" sz="1100" b="0"/>
            <a:t>Tenemos que separar la basura porque estamos reciclando cartón, plástico, y vidrio. Hay diferentes botes para cada categoría. </a:t>
          </a:r>
          <a:endParaRPr lang="en-US" sz="1100" b="0"/>
        </a:p>
      </dgm:t>
    </dgm:pt>
    <dgm:pt modelId="{09B00E89-3A38-47CE-8F1E-1BB625C3FFA2}" type="parTrans" cxnId="{C31FE8BF-02B2-48FA-8CEB-677950A51284}">
      <dgm:prSet/>
      <dgm:spPr/>
      <dgm:t>
        <a:bodyPr/>
        <a:lstStyle/>
        <a:p>
          <a:endParaRPr lang="en-US"/>
        </a:p>
      </dgm:t>
    </dgm:pt>
    <dgm:pt modelId="{84E76B4A-E883-442B-9382-BC8D70CCD34F}" type="sibTrans" cxnId="{C31FE8BF-02B2-48FA-8CEB-677950A51284}">
      <dgm:prSet/>
      <dgm:spPr/>
      <dgm:t>
        <a:bodyPr/>
        <a:lstStyle/>
        <a:p>
          <a:endParaRPr lang="en-US"/>
        </a:p>
      </dgm:t>
    </dgm:pt>
    <dgm:pt modelId="{66CE14BF-F26E-4E71-BF6E-D7C437F41FE9}">
      <dgm:prSet phldrT="[Text]" custT="1"/>
      <dgm:spPr/>
      <dgm:t>
        <a:bodyPr/>
        <a:lstStyle/>
        <a:p>
          <a:r>
            <a:rPr lang="en-US" sz="1100"/>
            <a:t>Physical Plant</a:t>
          </a:r>
        </a:p>
      </dgm:t>
    </dgm:pt>
    <dgm:pt modelId="{BE19C923-68C4-4E47-90E8-6548791A0E61}" type="parTrans" cxnId="{B0E9C8C8-6C13-480F-B4C5-A7FD07CAF660}">
      <dgm:prSet/>
      <dgm:spPr/>
      <dgm:t>
        <a:bodyPr/>
        <a:lstStyle/>
        <a:p>
          <a:endParaRPr lang="en-US"/>
        </a:p>
      </dgm:t>
    </dgm:pt>
    <dgm:pt modelId="{FA1DDB6D-4244-418F-BCD9-896DA3E32074}" type="sibTrans" cxnId="{B0E9C8C8-6C13-480F-B4C5-A7FD07CAF660}">
      <dgm:prSet/>
      <dgm:spPr/>
      <dgm:t>
        <a:bodyPr/>
        <a:lstStyle/>
        <a:p>
          <a:endParaRPr lang="en-US"/>
        </a:p>
      </dgm:t>
    </dgm:pt>
    <dgm:pt modelId="{E82BB872-95E3-4613-8CA4-4F5B49E830A8}">
      <dgm:prSet phldrT="[Text]" custT="1"/>
      <dgm:spPr/>
      <dgm:t>
        <a:bodyPr/>
        <a:lstStyle/>
        <a:p>
          <a:pPr algn="l"/>
          <a:r>
            <a:rPr lang="en-US" sz="1100"/>
            <a:t>We are now separating waste to facilitate recycling cardboard, plastic, and glass. There are sepate receptacles for each category. </a:t>
          </a:r>
        </a:p>
      </dgm:t>
    </dgm:pt>
    <dgm:pt modelId="{993974A2-A3BA-4557-938A-6DFD0751E3BF}" type="parTrans" cxnId="{0C56EC50-ED21-406B-827E-3F9B6C11378C}">
      <dgm:prSet/>
      <dgm:spPr/>
      <dgm:t>
        <a:bodyPr/>
        <a:lstStyle/>
        <a:p>
          <a:endParaRPr lang="en-US"/>
        </a:p>
      </dgm:t>
    </dgm:pt>
    <dgm:pt modelId="{3ABE37B7-2956-46FC-AA2E-DEFD31B99B82}" type="sibTrans" cxnId="{0C56EC50-ED21-406B-827E-3F9B6C11378C}">
      <dgm:prSet/>
      <dgm:spPr/>
      <dgm:t>
        <a:bodyPr/>
        <a:lstStyle/>
        <a:p>
          <a:endParaRPr lang="en-US"/>
        </a:p>
      </dgm:t>
    </dgm:pt>
    <dgm:pt modelId="{19961D9E-531C-419B-B284-25B7760E872E}">
      <dgm:prSet custT="1"/>
      <dgm:spPr/>
      <dgm:t>
        <a:bodyPr/>
        <a:lstStyle/>
        <a:p>
          <a:pPr algn="l">
            <a:buFont typeface="Symbol" panose="05050102010706020507" pitchFamily="18" charset="2"/>
            <a:buChar char=""/>
          </a:pPr>
          <a:r>
            <a:rPr lang="es-MX" sz="1100" b="0"/>
            <a:t>Solo usamos platos y vasos sostenibles (no de plástico) durante eventos. Están disponibles en la bodega. </a:t>
          </a:r>
          <a:endParaRPr lang="en-US" sz="1100" b="0"/>
        </a:p>
      </dgm:t>
    </dgm:pt>
    <dgm:pt modelId="{F1FBB352-9E99-4467-95AC-81D1DFCFDE93}" type="parTrans" cxnId="{C1459D5C-CC36-4ADE-B052-10F51DD94607}">
      <dgm:prSet/>
      <dgm:spPr/>
      <dgm:t>
        <a:bodyPr/>
        <a:lstStyle/>
        <a:p>
          <a:endParaRPr lang="en-US"/>
        </a:p>
      </dgm:t>
    </dgm:pt>
    <dgm:pt modelId="{1143C6F7-3A28-4039-81D1-AAA71D0ACB25}" type="sibTrans" cxnId="{C1459D5C-CC36-4ADE-B052-10F51DD94607}">
      <dgm:prSet/>
      <dgm:spPr/>
      <dgm:t>
        <a:bodyPr/>
        <a:lstStyle/>
        <a:p>
          <a:endParaRPr lang="en-US"/>
        </a:p>
      </dgm:t>
    </dgm:pt>
    <dgm:pt modelId="{3C176148-07DE-46D0-84A8-2BC5CD6E4B59}">
      <dgm:prSet custT="1"/>
      <dgm:spPr/>
      <dgm:t>
        <a:bodyPr/>
        <a:lstStyle/>
        <a:p>
          <a:pPr algn="l">
            <a:buFont typeface="Symbol" panose="05050102010706020507" pitchFamily="18" charset="2"/>
            <a:buChar char=""/>
          </a:pPr>
          <a:r>
            <a:rPr lang="es-MX" sz="1100" b="0"/>
            <a:t>Estamos investigando posibilidades para mejorar la eficiencia energética del edificio. </a:t>
          </a:r>
          <a:endParaRPr lang="en-US" sz="1100" b="0"/>
        </a:p>
      </dgm:t>
    </dgm:pt>
    <dgm:pt modelId="{A4D17D52-7B9F-47D4-93E2-94740CC71B6A}" type="parTrans" cxnId="{8F4C00EC-300B-4E6F-B924-5ED26AA48641}">
      <dgm:prSet/>
      <dgm:spPr/>
      <dgm:t>
        <a:bodyPr/>
        <a:lstStyle/>
        <a:p>
          <a:endParaRPr lang="en-US"/>
        </a:p>
      </dgm:t>
    </dgm:pt>
    <dgm:pt modelId="{BCCBA7E5-A8CB-4559-A1EE-AE6FCA7F5C8A}" type="sibTrans" cxnId="{8F4C00EC-300B-4E6F-B924-5ED26AA48641}">
      <dgm:prSet/>
      <dgm:spPr/>
      <dgm:t>
        <a:bodyPr/>
        <a:lstStyle/>
        <a:p>
          <a:endParaRPr lang="en-US"/>
        </a:p>
      </dgm:t>
    </dgm:pt>
    <dgm:pt modelId="{5E9388A7-9A91-48CA-9174-1947B29D4BAF}">
      <dgm:prSet phldrT="[Text]" custT="1"/>
      <dgm:spPr/>
      <dgm:t>
        <a:bodyPr/>
        <a:lstStyle/>
        <a:p>
          <a:pPr algn="l"/>
          <a:r>
            <a:rPr lang="en-US" sz="1100"/>
            <a:t>The parish is now only using biodegradable plates and cups (not plastic) during events. These are available in the bodega.</a:t>
          </a:r>
        </a:p>
      </dgm:t>
    </dgm:pt>
    <dgm:pt modelId="{EDAADAE1-DE72-4F98-9F84-79C5AE091346}" type="parTrans" cxnId="{D79F59EA-566A-4346-BF72-68D934A05B5E}">
      <dgm:prSet/>
      <dgm:spPr/>
      <dgm:t>
        <a:bodyPr/>
        <a:lstStyle/>
        <a:p>
          <a:endParaRPr lang="en-US"/>
        </a:p>
      </dgm:t>
    </dgm:pt>
    <dgm:pt modelId="{CB09C585-4042-4FE0-8D2B-EEFDAC91DFBA}" type="sibTrans" cxnId="{D79F59EA-566A-4346-BF72-68D934A05B5E}">
      <dgm:prSet/>
      <dgm:spPr/>
      <dgm:t>
        <a:bodyPr/>
        <a:lstStyle/>
        <a:p>
          <a:endParaRPr lang="en-US"/>
        </a:p>
      </dgm:t>
    </dgm:pt>
    <dgm:pt modelId="{0CC4CA01-F1BB-45A0-B575-E13C768BBDA6}">
      <dgm:prSet phldrT="[Text]" custT="1"/>
      <dgm:spPr/>
      <dgm:t>
        <a:bodyPr/>
        <a:lstStyle/>
        <a:p>
          <a:pPr algn="l"/>
          <a:r>
            <a:rPr lang="en-US" sz="1100"/>
            <a:t>We are investigating posibilities to improve the energy efficiency of the building </a:t>
          </a:r>
        </a:p>
      </dgm:t>
    </dgm:pt>
    <dgm:pt modelId="{73F0A75A-B001-40EA-9AB1-947EB229E48D}" type="parTrans" cxnId="{7A428609-1546-46E8-A881-6BCC60014090}">
      <dgm:prSet/>
      <dgm:spPr/>
      <dgm:t>
        <a:bodyPr/>
        <a:lstStyle/>
        <a:p>
          <a:endParaRPr lang="en-US"/>
        </a:p>
      </dgm:t>
    </dgm:pt>
    <dgm:pt modelId="{DF77CBE8-CEE8-4676-8EC9-DDFBAC307CCA}" type="sibTrans" cxnId="{7A428609-1546-46E8-A881-6BCC60014090}">
      <dgm:prSet/>
      <dgm:spPr/>
      <dgm:t>
        <a:bodyPr/>
        <a:lstStyle/>
        <a:p>
          <a:endParaRPr lang="en-US"/>
        </a:p>
      </dgm:t>
    </dgm:pt>
    <dgm:pt modelId="{FC95B9FD-53A5-47EF-A70D-78933C1795A7}" type="pres">
      <dgm:prSet presAssocID="{5F7F8E5B-990B-4D17-8076-3ACDC82A51A3}" presName="Name0" presStyleCnt="0">
        <dgm:presLayoutVars>
          <dgm:dir/>
          <dgm:animLvl val="lvl"/>
          <dgm:resizeHandles val="exact"/>
        </dgm:presLayoutVars>
      </dgm:prSet>
      <dgm:spPr/>
    </dgm:pt>
    <dgm:pt modelId="{0E8C78F1-A65E-49C3-9982-D71A1A9CDEFA}" type="pres">
      <dgm:prSet presAssocID="{1A91089A-6295-40A7-A662-836B83323A3B}" presName="composite" presStyleCnt="0"/>
      <dgm:spPr/>
    </dgm:pt>
    <dgm:pt modelId="{EF74ACD9-A519-4E5B-BDB3-E8B5BC7BEDD1}" type="pres">
      <dgm:prSet presAssocID="{1A91089A-6295-40A7-A662-836B83323A3B}" presName="parTx" presStyleLbl="alignNode1" presStyleIdx="0" presStyleCnt="2" custScaleY="75092">
        <dgm:presLayoutVars>
          <dgm:chMax val="0"/>
          <dgm:chPref val="0"/>
          <dgm:bulletEnabled val="1"/>
        </dgm:presLayoutVars>
      </dgm:prSet>
      <dgm:spPr/>
    </dgm:pt>
    <dgm:pt modelId="{78C194FE-09FD-4CDD-8DA2-486C4FE3E719}" type="pres">
      <dgm:prSet presAssocID="{1A91089A-6295-40A7-A662-836B83323A3B}" presName="desTx" presStyleLbl="alignAccFollowNode1" presStyleIdx="0" presStyleCnt="2">
        <dgm:presLayoutVars>
          <dgm:bulletEnabled val="1"/>
        </dgm:presLayoutVars>
      </dgm:prSet>
      <dgm:spPr/>
    </dgm:pt>
    <dgm:pt modelId="{7136F14E-EA42-476B-9968-7E66AB67B073}" type="pres">
      <dgm:prSet presAssocID="{999A274A-6081-42BE-B7C9-9EDE84B8E0CD}" presName="space" presStyleCnt="0"/>
      <dgm:spPr/>
    </dgm:pt>
    <dgm:pt modelId="{F8EDAB47-F6F0-4612-A115-19918086CA09}" type="pres">
      <dgm:prSet presAssocID="{66CE14BF-F26E-4E71-BF6E-D7C437F41FE9}" presName="composite" presStyleCnt="0"/>
      <dgm:spPr/>
    </dgm:pt>
    <dgm:pt modelId="{97C4F260-F82D-468C-9059-61F7A0D2DD37}" type="pres">
      <dgm:prSet presAssocID="{66CE14BF-F26E-4E71-BF6E-D7C437F41FE9}" presName="parTx" presStyleLbl="alignNode1" presStyleIdx="1" presStyleCnt="2" custScaleY="80961">
        <dgm:presLayoutVars>
          <dgm:chMax val="0"/>
          <dgm:chPref val="0"/>
          <dgm:bulletEnabled val="1"/>
        </dgm:presLayoutVars>
      </dgm:prSet>
      <dgm:spPr/>
    </dgm:pt>
    <dgm:pt modelId="{80B61A7A-B0D3-4EFD-971C-B29F8C0B6163}" type="pres">
      <dgm:prSet presAssocID="{66CE14BF-F26E-4E71-BF6E-D7C437F41FE9}" presName="desTx" presStyleLbl="alignAccFollowNode1" presStyleIdx="1" presStyleCnt="2">
        <dgm:presLayoutVars>
          <dgm:bulletEnabled val="1"/>
        </dgm:presLayoutVars>
      </dgm:prSet>
      <dgm:spPr/>
    </dgm:pt>
  </dgm:ptLst>
  <dgm:cxnLst>
    <dgm:cxn modelId="{5F28BA00-6099-4D07-AEB3-5BB7DD24B89F}" type="presOf" srcId="{E82BB872-95E3-4613-8CA4-4F5B49E830A8}" destId="{80B61A7A-B0D3-4EFD-971C-B29F8C0B6163}" srcOrd="0" destOrd="0" presId="urn:microsoft.com/office/officeart/2005/8/layout/hList1"/>
    <dgm:cxn modelId="{7A428609-1546-46E8-A881-6BCC60014090}" srcId="{66CE14BF-F26E-4E71-BF6E-D7C437F41FE9}" destId="{0CC4CA01-F1BB-45A0-B575-E13C768BBDA6}" srcOrd="2" destOrd="0" parTransId="{73F0A75A-B001-40EA-9AB1-947EB229E48D}" sibTransId="{DF77CBE8-CEE8-4676-8EC9-DDFBAC307CCA}"/>
    <dgm:cxn modelId="{15A22824-8885-4DDF-BB73-847FF026F78E}" type="presOf" srcId="{1A91089A-6295-40A7-A662-836B83323A3B}" destId="{EF74ACD9-A519-4E5B-BDB3-E8B5BC7BEDD1}" srcOrd="0" destOrd="0" presId="urn:microsoft.com/office/officeart/2005/8/layout/hList1"/>
    <dgm:cxn modelId="{D3738626-6F68-42A0-B63D-353E54A35B21}" type="presOf" srcId="{0CC4CA01-F1BB-45A0-B575-E13C768BBDA6}" destId="{80B61A7A-B0D3-4EFD-971C-B29F8C0B6163}" srcOrd="0" destOrd="2" presId="urn:microsoft.com/office/officeart/2005/8/layout/hList1"/>
    <dgm:cxn modelId="{0C56EC50-ED21-406B-827E-3F9B6C11378C}" srcId="{66CE14BF-F26E-4E71-BF6E-D7C437F41FE9}" destId="{E82BB872-95E3-4613-8CA4-4F5B49E830A8}" srcOrd="0" destOrd="0" parTransId="{993974A2-A3BA-4557-938A-6DFD0751E3BF}" sibTransId="{3ABE37B7-2956-46FC-AA2E-DEFD31B99B82}"/>
    <dgm:cxn modelId="{4386B459-EEA7-4127-968F-C05E596D3BF4}" type="presOf" srcId="{5E9388A7-9A91-48CA-9174-1947B29D4BAF}" destId="{80B61A7A-B0D3-4EFD-971C-B29F8C0B6163}" srcOrd="0" destOrd="1" presId="urn:microsoft.com/office/officeart/2005/8/layout/hList1"/>
    <dgm:cxn modelId="{C1459D5C-CC36-4ADE-B052-10F51DD94607}" srcId="{1A91089A-6295-40A7-A662-836B83323A3B}" destId="{19961D9E-531C-419B-B284-25B7760E872E}" srcOrd="1" destOrd="0" parTransId="{F1FBB352-9E99-4467-95AC-81D1DFCFDE93}" sibTransId="{1143C6F7-3A28-4039-81D1-AAA71D0ACB25}"/>
    <dgm:cxn modelId="{C10A825F-FAE2-46DF-882D-406CCFEF5F69}" type="presOf" srcId="{3C176148-07DE-46D0-84A8-2BC5CD6E4B59}" destId="{78C194FE-09FD-4CDD-8DA2-486C4FE3E719}" srcOrd="0" destOrd="2" presId="urn:microsoft.com/office/officeart/2005/8/layout/hList1"/>
    <dgm:cxn modelId="{A89980A5-1FD2-4233-8F47-90D18AEBE3F7}" type="presOf" srcId="{19961D9E-531C-419B-B284-25B7760E872E}" destId="{78C194FE-09FD-4CDD-8DA2-486C4FE3E719}" srcOrd="0" destOrd="1" presId="urn:microsoft.com/office/officeart/2005/8/layout/hList1"/>
    <dgm:cxn modelId="{C31FE8BF-02B2-48FA-8CEB-677950A51284}" srcId="{1A91089A-6295-40A7-A662-836B83323A3B}" destId="{AC78926F-D6AE-4C93-B508-FD8B8BD79111}" srcOrd="0" destOrd="0" parTransId="{09B00E89-3A38-47CE-8F1E-1BB625C3FFA2}" sibTransId="{84E76B4A-E883-442B-9382-BC8D70CCD34F}"/>
    <dgm:cxn modelId="{B0E9C8C8-6C13-480F-B4C5-A7FD07CAF660}" srcId="{5F7F8E5B-990B-4D17-8076-3ACDC82A51A3}" destId="{66CE14BF-F26E-4E71-BF6E-D7C437F41FE9}" srcOrd="1" destOrd="0" parTransId="{BE19C923-68C4-4E47-90E8-6548791A0E61}" sibTransId="{FA1DDB6D-4244-418F-BCD9-896DA3E32074}"/>
    <dgm:cxn modelId="{69EB23C9-641F-4951-8BC8-AD20C8B5D854}" type="presOf" srcId="{66CE14BF-F26E-4E71-BF6E-D7C437F41FE9}" destId="{97C4F260-F82D-468C-9059-61F7A0D2DD37}" srcOrd="0" destOrd="0" presId="urn:microsoft.com/office/officeart/2005/8/layout/hList1"/>
    <dgm:cxn modelId="{389B58CB-A5A7-4EE5-A1B3-16C37DB99F8B}" type="presOf" srcId="{5F7F8E5B-990B-4D17-8076-3ACDC82A51A3}" destId="{FC95B9FD-53A5-47EF-A70D-78933C1795A7}" srcOrd="0" destOrd="0" presId="urn:microsoft.com/office/officeart/2005/8/layout/hList1"/>
    <dgm:cxn modelId="{814696CB-9414-4E25-8D7E-763410A6A7D8}" type="presOf" srcId="{AC78926F-D6AE-4C93-B508-FD8B8BD79111}" destId="{78C194FE-09FD-4CDD-8DA2-486C4FE3E719}" srcOrd="0" destOrd="0" presId="urn:microsoft.com/office/officeart/2005/8/layout/hList1"/>
    <dgm:cxn modelId="{D79F59EA-566A-4346-BF72-68D934A05B5E}" srcId="{66CE14BF-F26E-4E71-BF6E-D7C437F41FE9}" destId="{5E9388A7-9A91-48CA-9174-1947B29D4BAF}" srcOrd="1" destOrd="0" parTransId="{EDAADAE1-DE72-4F98-9F84-79C5AE091346}" sibTransId="{CB09C585-4042-4FE0-8D2B-EEFDAC91DFBA}"/>
    <dgm:cxn modelId="{8F4C00EC-300B-4E6F-B924-5ED26AA48641}" srcId="{1A91089A-6295-40A7-A662-836B83323A3B}" destId="{3C176148-07DE-46D0-84A8-2BC5CD6E4B59}" srcOrd="2" destOrd="0" parTransId="{A4D17D52-7B9F-47D4-93E2-94740CC71B6A}" sibTransId="{BCCBA7E5-A8CB-4559-A1EE-AE6FCA7F5C8A}"/>
    <dgm:cxn modelId="{C716D5EF-C386-492F-89DE-A50684B73951}" srcId="{5F7F8E5B-990B-4D17-8076-3ACDC82A51A3}" destId="{1A91089A-6295-40A7-A662-836B83323A3B}" srcOrd="0" destOrd="0" parTransId="{8909171C-D8DA-4DC2-B82C-335069325B96}" sibTransId="{999A274A-6081-42BE-B7C9-9EDE84B8E0CD}"/>
    <dgm:cxn modelId="{3478ECA7-5B78-48F5-881D-3B4EF5D317E5}" type="presParOf" srcId="{FC95B9FD-53A5-47EF-A70D-78933C1795A7}" destId="{0E8C78F1-A65E-49C3-9982-D71A1A9CDEFA}" srcOrd="0" destOrd="0" presId="urn:microsoft.com/office/officeart/2005/8/layout/hList1"/>
    <dgm:cxn modelId="{6AD57E7C-44C3-4043-AD78-A25191534F8F}" type="presParOf" srcId="{0E8C78F1-A65E-49C3-9982-D71A1A9CDEFA}" destId="{EF74ACD9-A519-4E5B-BDB3-E8B5BC7BEDD1}" srcOrd="0" destOrd="0" presId="urn:microsoft.com/office/officeart/2005/8/layout/hList1"/>
    <dgm:cxn modelId="{A43D82F1-40A6-4686-9ECE-85E8FB8551CA}" type="presParOf" srcId="{0E8C78F1-A65E-49C3-9982-D71A1A9CDEFA}" destId="{78C194FE-09FD-4CDD-8DA2-486C4FE3E719}" srcOrd="1" destOrd="0" presId="urn:microsoft.com/office/officeart/2005/8/layout/hList1"/>
    <dgm:cxn modelId="{5B1AE92C-9120-4586-A0EB-B785BA37A9D3}" type="presParOf" srcId="{FC95B9FD-53A5-47EF-A70D-78933C1795A7}" destId="{7136F14E-EA42-476B-9968-7E66AB67B073}" srcOrd="1" destOrd="0" presId="urn:microsoft.com/office/officeart/2005/8/layout/hList1"/>
    <dgm:cxn modelId="{9F48C522-3E9B-4D80-B0B2-9B98CC6FA3E6}" type="presParOf" srcId="{FC95B9FD-53A5-47EF-A70D-78933C1795A7}" destId="{F8EDAB47-F6F0-4612-A115-19918086CA09}" srcOrd="2" destOrd="0" presId="urn:microsoft.com/office/officeart/2005/8/layout/hList1"/>
    <dgm:cxn modelId="{027D2296-B93B-4499-B050-78DC347173B8}" type="presParOf" srcId="{F8EDAB47-F6F0-4612-A115-19918086CA09}" destId="{97C4F260-F82D-468C-9059-61F7A0D2DD37}" srcOrd="0" destOrd="0" presId="urn:microsoft.com/office/officeart/2005/8/layout/hList1"/>
    <dgm:cxn modelId="{D67C2111-EE87-41D5-83EE-2F1EDF099643}" type="presParOf" srcId="{F8EDAB47-F6F0-4612-A115-19918086CA09}" destId="{80B61A7A-B0D3-4EFD-971C-B29F8C0B6163}" srcOrd="1" destOrd="0" presId="urn:microsoft.com/office/officeart/2005/8/layout/h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F7F8E5B-990B-4D17-8076-3ACDC82A51A3}"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1A91089A-6295-40A7-A662-836B83323A3B}">
      <dgm:prSet phldrT="[Text]"/>
      <dgm:spPr/>
      <dgm:t>
        <a:bodyPr/>
        <a:lstStyle/>
        <a:p>
          <a:r>
            <a:rPr lang="es-MX"/>
            <a:t>Acción </a:t>
          </a:r>
          <a:endParaRPr lang="en-US"/>
        </a:p>
      </dgm:t>
    </dgm:pt>
    <dgm:pt modelId="{8909171C-D8DA-4DC2-B82C-335069325B96}" type="parTrans" cxnId="{C716D5EF-C386-492F-89DE-A50684B73951}">
      <dgm:prSet/>
      <dgm:spPr/>
      <dgm:t>
        <a:bodyPr/>
        <a:lstStyle/>
        <a:p>
          <a:endParaRPr lang="en-US"/>
        </a:p>
      </dgm:t>
    </dgm:pt>
    <dgm:pt modelId="{999A274A-6081-42BE-B7C9-9EDE84B8E0CD}" type="sibTrans" cxnId="{C716D5EF-C386-492F-89DE-A50684B73951}">
      <dgm:prSet/>
      <dgm:spPr/>
      <dgm:t>
        <a:bodyPr/>
        <a:lstStyle/>
        <a:p>
          <a:endParaRPr lang="en-US"/>
        </a:p>
      </dgm:t>
    </dgm:pt>
    <dgm:pt modelId="{AC78926F-D6AE-4C93-B508-FD8B8BD79111}">
      <dgm:prSet phldrT="[Text]"/>
      <dgm:spPr/>
      <dgm:t>
        <a:bodyPr/>
        <a:lstStyle/>
        <a:p>
          <a:pPr algn="l"/>
          <a:r>
            <a:rPr lang="es-MX"/>
            <a:t>Estamos construyendo un jardín comunitario en colaboración con la escuela parroquial y el Jardín Botánico de Nueva York. </a:t>
          </a:r>
          <a:endParaRPr lang="en-US"/>
        </a:p>
      </dgm:t>
    </dgm:pt>
    <dgm:pt modelId="{09B00E89-3A38-47CE-8F1E-1BB625C3FFA2}" type="parTrans" cxnId="{C31FE8BF-02B2-48FA-8CEB-677950A51284}">
      <dgm:prSet/>
      <dgm:spPr/>
      <dgm:t>
        <a:bodyPr/>
        <a:lstStyle/>
        <a:p>
          <a:endParaRPr lang="en-US"/>
        </a:p>
      </dgm:t>
    </dgm:pt>
    <dgm:pt modelId="{84E76B4A-E883-442B-9382-BC8D70CCD34F}" type="sibTrans" cxnId="{C31FE8BF-02B2-48FA-8CEB-677950A51284}">
      <dgm:prSet/>
      <dgm:spPr/>
      <dgm:t>
        <a:bodyPr/>
        <a:lstStyle/>
        <a:p>
          <a:endParaRPr lang="en-US"/>
        </a:p>
      </dgm:t>
    </dgm:pt>
    <dgm:pt modelId="{66CE14BF-F26E-4E71-BF6E-D7C437F41FE9}">
      <dgm:prSet phldrT="[Text]"/>
      <dgm:spPr/>
      <dgm:t>
        <a:bodyPr/>
        <a:lstStyle/>
        <a:p>
          <a:r>
            <a:rPr lang="en-US"/>
            <a:t>Action</a:t>
          </a:r>
        </a:p>
      </dgm:t>
    </dgm:pt>
    <dgm:pt modelId="{BE19C923-68C4-4E47-90E8-6548791A0E61}" type="parTrans" cxnId="{B0E9C8C8-6C13-480F-B4C5-A7FD07CAF660}">
      <dgm:prSet/>
      <dgm:spPr/>
      <dgm:t>
        <a:bodyPr/>
        <a:lstStyle/>
        <a:p>
          <a:endParaRPr lang="en-US"/>
        </a:p>
      </dgm:t>
    </dgm:pt>
    <dgm:pt modelId="{FA1DDB6D-4244-418F-BCD9-896DA3E32074}" type="sibTrans" cxnId="{B0E9C8C8-6C13-480F-B4C5-A7FD07CAF660}">
      <dgm:prSet/>
      <dgm:spPr/>
      <dgm:t>
        <a:bodyPr/>
        <a:lstStyle/>
        <a:p>
          <a:endParaRPr lang="en-US"/>
        </a:p>
      </dgm:t>
    </dgm:pt>
    <dgm:pt modelId="{E82BB872-95E3-4613-8CA4-4F5B49E830A8}">
      <dgm:prSet phldrT="[Text]"/>
      <dgm:spPr/>
      <dgm:t>
        <a:bodyPr/>
        <a:lstStyle/>
        <a:p>
          <a:pPr algn="l"/>
          <a:r>
            <a:rPr lang="en-US"/>
            <a:t>We are building a community garden in collaboration with Our Lady of Mount Carmel School and the New York Botantical Garden. </a:t>
          </a:r>
        </a:p>
      </dgm:t>
    </dgm:pt>
    <dgm:pt modelId="{993974A2-A3BA-4557-938A-6DFD0751E3BF}" type="parTrans" cxnId="{0C56EC50-ED21-406B-827E-3F9B6C11378C}">
      <dgm:prSet/>
      <dgm:spPr/>
      <dgm:t>
        <a:bodyPr/>
        <a:lstStyle/>
        <a:p>
          <a:endParaRPr lang="en-US"/>
        </a:p>
      </dgm:t>
    </dgm:pt>
    <dgm:pt modelId="{3ABE37B7-2956-46FC-AA2E-DEFD31B99B82}" type="sibTrans" cxnId="{0C56EC50-ED21-406B-827E-3F9B6C11378C}">
      <dgm:prSet/>
      <dgm:spPr/>
      <dgm:t>
        <a:bodyPr/>
        <a:lstStyle/>
        <a:p>
          <a:endParaRPr lang="en-US"/>
        </a:p>
      </dgm:t>
    </dgm:pt>
    <dgm:pt modelId="{FC95B9FD-53A5-47EF-A70D-78933C1795A7}" type="pres">
      <dgm:prSet presAssocID="{5F7F8E5B-990B-4D17-8076-3ACDC82A51A3}" presName="Name0" presStyleCnt="0">
        <dgm:presLayoutVars>
          <dgm:dir/>
          <dgm:animLvl val="lvl"/>
          <dgm:resizeHandles val="exact"/>
        </dgm:presLayoutVars>
      </dgm:prSet>
      <dgm:spPr/>
    </dgm:pt>
    <dgm:pt modelId="{0E8C78F1-A65E-49C3-9982-D71A1A9CDEFA}" type="pres">
      <dgm:prSet presAssocID="{1A91089A-6295-40A7-A662-836B83323A3B}" presName="composite" presStyleCnt="0"/>
      <dgm:spPr/>
    </dgm:pt>
    <dgm:pt modelId="{EF74ACD9-A519-4E5B-BDB3-E8B5BC7BEDD1}" type="pres">
      <dgm:prSet presAssocID="{1A91089A-6295-40A7-A662-836B83323A3B}" presName="parTx" presStyleLbl="alignNode1" presStyleIdx="0" presStyleCnt="2">
        <dgm:presLayoutVars>
          <dgm:chMax val="0"/>
          <dgm:chPref val="0"/>
          <dgm:bulletEnabled val="1"/>
        </dgm:presLayoutVars>
      </dgm:prSet>
      <dgm:spPr/>
    </dgm:pt>
    <dgm:pt modelId="{78C194FE-09FD-4CDD-8DA2-486C4FE3E719}" type="pres">
      <dgm:prSet presAssocID="{1A91089A-6295-40A7-A662-836B83323A3B}" presName="desTx" presStyleLbl="alignAccFollowNode1" presStyleIdx="0" presStyleCnt="2">
        <dgm:presLayoutVars>
          <dgm:bulletEnabled val="1"/>
        </dgm:presLayoutVars>
      </dgm:prSet>
      <dgm:spPr/>
    </dgm:pt>
    <dgm:pt modelId="{7136F14E-EA42-476B-9968-7E66AB67B073}" type="pres">
      <dgm:prSet presAssocID="{999A274A-6081-42BE-B7C9-9EDE84B8E0CD}" presName="space" presStyleCnt="0"/>
      <dgm:spPr/>
    </dgm:pt>
    <dgm:pt modelId="{F8EDAB47-F6F0-4612-A115-19918086CA09}" type="pres">
      <dgm:prSet presAssocID="{66CE14BF-F26E-4E71-BF6E-D7C437F41FE9}" presName="composite" presStyleCnt="0"/>
      <dgm:spPr/>
    </dgm:pt>
    <dgm:pt modelId="{97C4F260-F82D-468C-9059-61F7A0D2DD37}" type="pres">
      <dgm:prSet presAssocID="{66CE14BF-F26E-4E71-BF6E-D7C437F41FE9}" presName="parTx" presStyleLbl="alignNode1" presStyleIdx="1" presStyleCnt="2">
        <dgm:presLayoutVars>
          <dgm:chMax val="0"/>
          <dgm:chPref val="0"/>
          <dgm:bulletEnabled val="1"/>
        </dgm:presLayoutVars>
      </dgm:prSet>
      <dgm:spPr/>
    </dgm:pt>
    <dgm:pt modelId="{80B61A7A-B0D3-4EFD-971C-B29F8C0B6163}" type="pres">
      <dgm:prSet presAssocID="{66CE14BF-F26E-4E71-BF6E-D7C437F41FE9}" presName="desTx" presStyleLbl="alignAccFollowNode1" presStyleIdx="1" presStyleCnt="2">
        <dgm:presLayoutVars>
          <dgm:bulletEnabled val="1"/>
        </dgm:presLayoutVars>
      </dgm:prSet>
      <dgm:spPr/>
    </dgm:pt>
  </dgm:ptLst>
  <dgm:cxnLst>
    <dgm:cxn modelId="{5F28BA00-6099-4D07-AEB3-5BB7DD24B89F}" type="presOf" srcId="{E82BB872-95E3-4613-8CA4-4F5B49E830A8}" destId="{80B61A7A-B0D3-4EFD-971C-B29F8C0B6163}" srcOrd="0" destOrd="0" presId="urn:microsoft.com/office/officeart/2005/8/layout/hList1"/>
    <dgm:cxn modelId="{15A22824-8885-4DDF-BB73-847FF026F78E}" type="presOf" srcId="{1A91089A-6295-40A7-A662-836B83323A3B}" destId="{EF74ACD9-A519-4E5B-BDB3-E8B5BC7BEDD1}" srcOrd="0" destOrd="0" presId="urn:microsoft.com/office/officeart/2005/8/layout/hList1"/>
    <dgm:cxn modelId="{0C56EC50-ED21-406B-827E-3F9B6C11378C}" srcId="{66CE14BF-F26E-4E71-BF6E-D7C437F41FE9}" destId="{E82BB872-95E3-4613-8CA4-4F5B49E830A8}" srcOrd="0" destOrd="0" parTransId="{993974A2-A3BA-4557-938A-6DFD0751E3BF}" sibTransId="{3ABE37B7-2956-46FC-AA2E-DEFD31B99B82}"/>
    <dgm:cxn modelId="{C31FE8BF-02B2-48FA-8CEB-677950A51284}" srcId="{1A91089A-6295-40A7-A662-836B83323A3B}" destId="{AC78926F-D6AE-4C93-B508-FD8B8BD79111}" srcOrd="0" destOrd="0" parTransId="{09B00E89-3A38-47CE-8F1E-1BB625C3FFA2}" sibTransId="{84E76B4A-E883-442B-9382-BC8D70CCD34F}"/>
    <dgm:cxn modelId="{B0E9C8C8-6C13-480F-B4C5-A7FD07CAF660}" srcId="{5F7F8E5B-990B-4D17-8076-3ACDC82A51A3}" destId="{66CE14BF-F26E-4E71-BF6E-D7C437F41FE9}" srcOrd="1" destOrd="0" parTransId="{BE19C923-68C4-4E47-90E8-6548791A0E61}" sibTransId="{FA1DDB6D-4244-418F-BCD9-896DA3E32074}"/>
    <dgm:cxn modelId="{69EB23C9-641F-4951-8BC8-AD20C8B5D854}" type="presOf" srcId="{66CE14BF-F26E-4E71-BF6E-D7C437F41FE9}" destId="{97C4F260-F82D-468C-9059-61F7A0D2DD37}" srcOrd="0" destOrd="0" presId="urn:microsoft.com/office/officeart/2005/8/layout/hList1"/>
    <dgm:cxn modelId="{389B58CB-A5A7-4EE5-A1B3-16C37DB99F8B}" type="presOf" srcId="{5F7F8E5B-990B-4D17-8076-3ACDC82A51A3}" destId="{FC95B9FD-53A5-47EF-A70D-78933C1795A7}" srcOrd="0" destOrd="0" presId="urn:microsoft.com/office/officeart/2005/8/layout/hList1"/>
    <dgm:cxn modelId="{814696CB-9414-4E25-8D7E-763410A6A7D8}" type="presOf" srcId="{AC78926F-D6AE-4C93-B508-FD8B8BD79111}" destId="{78C194FE-09FD-4CDD-8DA2-486C4FE3E719}" srcOrd="0" destOrd="0" presId="urn:microsoft.com/office/officeart/2005/8/layout/hList1"/>
    <dgm:cxn modelId="{C716D5EF-C386-492F-89DE-A50684B73951}" srcId="{5F7F8E5B-990B-4D17-8076-3ACDC82A51A3}" destId="{1A91089A-6295-40A7-A662-836B83323A3B}" srcOrd="0" destOrd="0" parTransId="{8909171C-D8DA-4DC2-B82C-335069325B96}" sibTransId="{999A274A-6081-42BE-B7C9-9EDE84B8E0CD}"/>
    <dgm:cxn modelId="{3478ECA7-5B78-48F5-881D-3B4EF5D317E5}" type="presParOf" srcId="{FC95B9FD-53A5-47EF-A70D-78933C1795A7}" destId="{0E8C78F1-A65E-49C3-9982-D71A1A9CDEFA}" srcOrd="0" destOrd="0" presId="urn:microsoft.com/office/officeart/2005/8/layout/hList1"/>
    <dgm:cxn modelId="{6AD57E7C-44C3-4043-AD78-A25191534F8F}" type="presParOf" srcId="{0E8C78F1-A65E-49C3-9982-D71A1A9CDEFA}" destId="{EF74ACD9-A519-4E5B-BDB3-E8B5BC7BEDD1}" srcOrd="0" destOrd="0" presId="urn:microsoft.com/office/officeart/2005/8/layout/hList1"/>
    <dgm:cxn modelId="{A43D82F1-40A6-4686-9ECE-85E8FB8551CA}" type="presParOf" srcId="{0E8C78F1-A65E-49C3-9982-D71A1A9CDEFA}" destId="{78C194FE-09FD-4CDD-8DA2-486C4FE3E719}" srcOrd="1" destOrd="0" presId="urn:microsoft.com/office/officeart/2005/8/layout/hList1"/>
    <dgm:cxn modelId="{5B1AE92C-9120-4586-A0EB-B785BA37A9D3}" type="presParOf" srcId="{FC95B9FD-53A5-47EF-A70D-78933C1795A7}" destId="{7136F14E-EA42-476B-9968-7E66AB67B073}" srcOrd="1" destOrd="0" presId="urn:microsoft.com/office/officeart/2005/8/layout/hList1"/>
    <dgm:cxn modelId="{9F48C522-3E9B-4D80-B0B2-9B98CC6FA3E6}" type="presParOf" srcId="{FC95B9FD-53A5-47EF-A70D-78933C1795A7}" destId="{F8EDAB47-F6F0-4612-A115-19918086CA09}" srcOrd="2" destOrd="0" presId="urn:microsoft.com/office/officeart/2005/8/layout/hList1"/>
    <dgm:cxn modelId="{027D2296-B93B-4499-B050-78DC347173B8}" type="presParOf" srcId="{F8EDAB47-F6F0-4612-A115-19918086CA09}" destId="{97C4F260-F82D-468C-9059-61F7A0D2DD37}" srcOrd="0" destOrd="0" presId="urn:microsoft.com/office/officeart/2005/8/layout/hList1"/>
    <dgm:cxn modelId="{D67C2111-EE87-41D5-83EE-2F1EDF099643}" type="presParOf" srcId="{F8EDAB47-F6F0-4612-A115-19918086CA09}" destId="{80B61A7A-B0D3-4EFD-971C-B29F8C0B6163}" srcOrd="1" destOrd="0" presId="urn:microsoft.com/office/officeart/2005/8/layout/h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D50170-6370-4D2B-ADE8-033857CFACB6}">
      <dsp:nvSpPr>
        <dsp:cNvPr id="0" name=""/>
        <dsp:cNvSpPr/>
      </dsp:nvSpPr>
      <dsp:spPr>
        <a:xfrm>
          <a:off x="28" y="14246"/>
          <a:ext cx="2766970" cy="2592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MX" sz="1100" kern="1200"/>
            <a:t>Oración </a:t>
          </a:r>
          <a:endParaRPr lang="en-US" sz="1100" kern="1200"/>
        </a:p>
      </dsp:txBody>
      <dsp:txXfrm>
        <a:off x="28" y="14246"/>
        <a:ext cx="2766970" cy="259200"/>
      </dsp:txXfrm>
    </dsp:sp>
    <dsp:sp modelId="{79302876-FBDC-48C6-BD1F-8BAF9D41CB11}">
      <dsp:nvSpPr>
        <dsp:cNvPr id="0" name=""/>
        <dsp:cNvSpPr/>
      </dsp:nvSpPr>
      <dsp:spPr>
        <a:xfrm>
          <a:off x="28" y="273446"/>
          <a:ext cx="2766970" cy="765855"/>
        </a:xfrm>
        <a:prstGeom prst="rect">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MX" sz="1100" b="0" kern="1200"/>
            <a:t> Estamos preparando oraciones y canciones sobre el cuidar de la creación para usar durante la misa y tiempos de oración como adoración. </a:t>
          </a:r>
          <a:endParaRPr lang="en-US" sz="1100" b="0" kern="1200"/>
        </a:p>
      </dsp:txBody>
      <dsp:txXfrm>
        <a:off x="28" y="273446"/>
        <a:ext cx="2766970" cy="765855"/>
      </dsp:txXfrm>
    </dsp:sp>
    <dsp:sp modelId="{05544928-6DA6-4E99-91B0-0490E4D1F759}">
      <dsp:nvSpPr>
        <dsp:cNvPr id="0" name=""/>
        <dsp:cNvSpPr/>
      </dsp:nvSpPr>
      <dsp:spPr>
        <a:xfrm>
          <a:off x="3154375" y="14246"/>
          <a:ext cx="2766970" cy="2592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66725">
            <a:lnSpc>
              <a:spcPct val="90000"/>
            </a:lnSpc>
            <a:spcBef>
              <a:spcPct val="0"/>
            </a:spcBef>
            <a:spcAft>
              <a:spcPct val="35000"/>
            </a:spcAft>
            <a:buNone/>
          </a:pPr>
          <a:r>
            <a:rPr lang="en-US" sz="1050" kern="1200"/>
            <a:t>Prayer</a:t>
          </a:r>
          <a:endParaRPr lang="en-US" sz="1000" kern="1200"/>
        </a:p>
      </dsp:txBody>
      <dsp:txXfrm>
        <a:off x="3154375" y="14246"/>
        <a:ext cx="2766970" cy="259200"/>
      </dsp:txXfrm>
    </dsp:sp>
    <dsp:sp modelId="{565A08DD-891B-4623-A90A-5A173B7B0A3F}">
      <dsp:nvSpPr>
        <dsp:cNvPr id="0" name=""/>
        <dsp:cNvSpPr/>
      </dsp:nvSpPr>
      <dsp:spPr>
        <a:xfrm>
          <a:off x="3154375" y="273446"/>
          <a:ext cx="2766970" cy="765855"/>
        </a:xfrm>
        <a:prstGeom prst="rect">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SzPts val="1400"/>
            <a:buFont typeface="Symbol" panose="05050102010706020507" pitchFamily="18" charset="2"/>
            <a:buNone/>
          </a:pPr>
          <a:r>
            <a:rPr lang="es-MX" sz="1100" b="0" kern="1200"/>
            <a:t>We  are preparing prayers and hymns about care for creation for use during mass and times of prayer, like adoration. </a:t>
          </a:r>
          <a:endParaRPr lang="en-US" sz="1100" b="0" kern="1200"/>
        </a:p>
      </dsp:txBody>
      <dsp:txXfrm>
        <a:off x="3154375" y="273446"/>
        <a:ext cx="2766970" cy="7658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D50170-6370-4D2B-ADE8-033857CFACB6}">
      <dsp:nvSpPr>
        <dsp:cNvPr id="0" name=""/>
        <dsp:cNvSpPr/>
      </dsp:nvSpPr>
      <dsp:spPr>
        <a:xfrm>
          <a:off x="28" y="14246"/>
          <a:ext cx="2766970" cy="259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66725">
            <a:lnSpc>
              <a:spcPct val="90000"/>
            </a:lnSpc>
            <a:spcBef>
              <a:spcPct val="0"/>
            </a:spcBef>
            <a:spcAft>
              <a:spcPct val="35000"/>
            </a:spcAft>
            <a:buNone/>
          </a:pPr>
          <a:r>
            <a:rPr lang="en-US" sz="1050" kern="1200"/>
            <a:t>Formaci</a:t>
          </a:r>
          <a:r>
            <a:rPr lang="es-MX" sz="1050" kern="1200"/>
            <a:t>ón </a:t>
          </a:r>
          <a:endParaRPr lang="en-US" sz="1050" kern="1200"/>
        </a:p>
      </dsp:txBody>
      <dsp:txXfrm>
        <a:off x="28" y="14246"/>
        <a:ext cx="2766970" cy="259200"/>
      </dsp:txXfrm>
    </dsp:sp>
    <dsp:sp modelId="{79302876-FBDC-48C6-BD1F-8BAF9D41CB11}">
      <dsp:nvSpPr>
        <dsp:cNvPr id="0" name=""/>
        <dsp:cNvSpPr/>
      </dsp:nvSpPr>
      <dsp:spPr>
        <a:xfrm>
          <a:off x="28" y="273446"/>
          <a:ext cx="2766970" cy="76585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MX" sz="1100" b="0" kern="1200"/>
            <a:t> Tendremos oportunidades para niños, jóvenes, y adultos para formar una espiritualidad ecológica con talleres y eventos en la parroquia y la comunidad. </a:t>
          </a:r>
          <a:endParaRPr lang="en-US" sz="1100" b="0" kern="1200"/>
        </a:p>
      </dsp:txBody>
      <dsp:txXfrm>
        <a:off x="28" y="273446"/>
        <a:ext cx="2766970" cy="765855"/>
      </dsp:txXfrm>
    </dsp:sp>
    <dsp:sp modelId="{05544928-6DA6-4E99-91B0-0490E4D1F759}">
      <dsp:nvSpPr>
        <dsp:cNvPr id="0" name=""/>
        <dsp:cNvSpPr/>
      </dsp:nvSpPr>
      <dsp:spPr>
        <a:xfrm>
          <a:off x="3154375" y="14246"/>
          <a:ext cx="2766970" cy="259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a:t>Formation</a:t>
          </a:r>
        </a:p>
      </dsp:txBody>
      <dsp:txXfrm>
        <a:off x="3154375" y="14246"/>
        <a:ext cx="2766970" cy="259200"/>
      </dsp:txXfrm>
    </dsp:sp>
    <dsp:sp modelId="{565A08DD-891B-4623-A90A-5A173B7B0A3F}">
      <dsp:nvSpPr>
        <dsp:cNvPr id="0" name=""/>
        <dsp:cNvSpPr/>
      </dsp:nvSpPr>
      <dsp:spPr>
        <a:xfrm>
          <a:off x="3154375" y="273446"/>
          <a:ext cx="2766970" cy="76585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SzPts val="1400"/>
            <a:buFont typeface="Symbol" panose="05050102010706020507" pitchFamily="18" charset="2"/>
            <a:buNone/>
          </a:pPr>
          <a:r>
            <a:rPr lang="en-US" sz="1100" kern="1200"/>
            <a:t>There will be opportunities for children, youth, and adult to form an ecological spirituality with classes and events in the parish and community. </a:t>
          </a:r>
          <a:endParaRPr lang="en-US" sz="1100" b="0" kern="1200"/>
        </a:p>
      </dsp:txBody>
      <dsp:txXfrm>
        <a:off x="3154375" y="273446"/>
        <a:ext cx="2766970" cy="76585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74ACD9-A519-4E5B-BDB3-E8B5BC7BEDD1}">
      <dsp:nvSpPr>
        <dsp:cNvPr id="0" name=""/>
        <dsp:cNvSpPr/>
      </dsp:nvSpPr>
      <dsp:spPr>
        <a:xfrm>
          <a:off x="28" y="82209"/>
          <a:ext cx="2768750" cy="36765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a:t>Planta F</a:t>
          </a:r>
          <a:r>
            <a:rPr lang="es-MX" sz="1100" kern="1200"/>
            <a:t>í</a:t>
          </a:r>
          <a:r>
            <a:rPr lang="en-US" sz="1100" kern="1200"/>
            <a:t>sica</a:t>
          </a:r>
        </a:p>
      </dsp:txBody>
      <dsp:txXfrm>
        <a:off x="28" y="82209"/>
        <a:ext cx="2768750" cy="367650"/>
      </dsp:txXfrm>
    </dsp:sp>
    <dsp:sp modelId="{78C194FE-09FD-4CDD-8DA2-486C4FE3E719}">
      <dsp:nvSpPr>
        <dsp:cNvPr id="0" name=""/>
        <dsp:cNvSpPr/>
      </dsp:nvSpPr>
      <dsp:spPr>
        <a:xfrm>
          <a:off x="28" y="388885"/>
          <a:ext cx="2768750" cy="1734840"/>
        </a:xfrm>
        <a:prstGeom prst="rect">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Font typeface="Symbol" panose="05050102010706020507" pitchFamily="18" charset="2"/>
            <a:buChar char=""/>
          </a:pPr>
          <a:r>
            <a:rPr lang="es-MX" sz="1100" b="0" kern="1200"/>
            <a:t>Tenemos que separar la basura porque estamos reciclando cartón, plástico, y vidrio. Hay diferentes botes para cada categoría. </a:t>
          </a:r>
          <a:endParaRPr lang="en-US" sz="1100" b="0" kern="1200"/>
        </a:p>
        <a:p>
          <a:pPr marL="57150" lvl="1" indent="-57150" algn="l" defTabSz="488950">
            <a:lnSpc>
              <a:spcPct val="90000"/>
            </a:lnSpc>
            <a:spcBef>
              <a:spcPct val="0"/>
            </a:spcBef>
            <a:spcAft>
              <a:spcPct val="15000"/>
            </a:spcAft>
            <a:buFont typeface="Symbol" panose="05050102010706020507" pitchFamily="18" charset="2"/>
            <a:buChar char=""/>
          </a:pPr>
          <a:r>
            <a:rPr lang="es-MX" sz="1100" b="0" kern="1200"/>
            <a:t>Solo usamos platos y vasos sostenibles (no de plástico) durante eventos. Están disponibles en la bodega. </a:t>
          </a:r>
          <a:endParaRPr lang="en-US" sz="1100" b="0" kern="1200"/>
        </a:p>
        <a:p>
          <a:pPr marL="57150" lvl="1" indent="-57150" algn="l" defTabSz="488950">
            <a:lnSpc>
              <a:spcPct val="90000"/>
            </a:lnSpc>
            <a:spcBef>
              <a:spcPct val="0"/>
            </a:spcBef>
            <a:spcAft>
              <a:spcPct val="15000"/>
            </a:spcAft>
            <a:buFont typeface="Symbol" panose="05050102010706020507" pitchFamily="18" charset="2"/>
            <a:buChar char=""/>
          </a:pPr>
          <a:r>
            <a:rPr lang="es-MX" sz="1100" b="0" kern="1200"/>
            <a:t>Estamos investigando posibilidades para mejorar la eficiencia energética del edificio. </a:t>
          </a:r>
          <a:endParaRPr lang="en-US" sz="1100" b="0" kern="1200"/>
        </a:p>
      </dsp:txBody>
      <dsp:txXfrm>
        <a:off x="28" y="388885"/>
        <a:ext cx="2768750" cy="1734840"/>
      </dsp:txXfrm>
    </dsp:sp>
    <dsp:sp modelId="{97C4F260-F82D-468C-9059-61F7A0D2DD37}">
      <dsp:nvSpPr>
        <dsp:cNvPr id="0" name=""/>
        <dsp:cNvSpPr/>
      </dsp:nvSpPr>
      <dsp:spPr>
        <a:xfrm>
          <a:off x="3156405" y="60658"/>
          <a:ext cx="2768750" cy="396385"/>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a:t>Physical Plant</a:t>
          </a:r>
        </a:p>
      </dsp:txBody>
      <dsp:txXfrm>
        <a:off x="3156405" y="60658"/>
        <a:ext cx="2768750" cy="396385"/>
      </dsp:txXfrm>
    </dsp:sp>
    <dsp:sp modelId="{80B61A7A-B0D3-4EFD-971C-B29F8C0B6163}">
      <dsp:nvSpPr>
        <dsp:cNvPr id="0" name=""/>
        <dsp:cNvSpPr/>
      </dsp:nvSpPr>
      <dsp:spPr>
        <a:xfrm>
          <a:off x="3156405" y="410436"/>
          <a:ext cx="2768750" cy="1734840"/>
        </a:xfrm>
        <a:prstGeom prst="rect">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We are now separating waste to facilitate recycling cardboard, plastic, and glass. There are sepate receptacles for each category. </a:t>
          </a:r>
        </a:p>
        <a:p>
          <a:pPr marL="57150" lvl="1" indent="-57150" algn="l" defTabSz="488950">
            <a:lnSpc>
              <a:spcPct val="90000"/>
            </a:lnSpc>
            <a:spcBef>
              <a:spcPct val="0"/>
            </a:spcBef>
            <a:spcAft>
              <a:spcPct val="15000"/>
            </a:spcAft>
            <a:buChar char="•"/>
          </a:pPr>
          <a:r>
            <a:rPr lang="en-US" sz="1100" kern="1200"/>
            <a:t>The parish is now only using biodegradable plates and cups (not plastic) during events. These are available in the bodega.</a:t>
          </a:r>
        </a:p>
        <a:p>
          <a:pPr marL="57150" lvl="1" indent="-57150" algn="l" defTabSz="488950">
            <a:lnSpc>
              <a:spcPct val="90000"/>
            </a:lnSpc>
            <a:spcBef>
              <a:spcPct val="0"/>
            </a:spcBef>
            <a:spcAft>
              <a:spcPct val="15000"/>
            </a:spcAft>
            <a:buChar char="•"/>
          </a:pPr>
          <a:r>
            <a:rPr lang="en-US" sz="1100" kern="1200"/>
            <a:t>We are investigating posibilities to improve the energy efficiency of the building </a:t>
          </a:r>
        </a:p>
      </dsp:txBody>
      <dsp:txXfrm>
        <a:off x="3156405" y="410436"/>
        <a:ext cx="2768750" cy="173484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74ACD9-A519-4E5B-BDB3-E8B5BC7BEDD1}">
      <dsp:nvSpPr>
        <dsp:cNvPr id="0" name=""/>
        <dsp:cNvSpPr/>
      </dsp:nvSpPr>
      <dsp:spPr>
        <a:xfrm>
          <a:off x="28" y="23143"/>
          <a:ext cx="2774388"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MX" sz="1100" kern="1200"/>
            <a:t>Acción </a:t>
          </a:r>
          <a:endParaRPr lang="en-US" sz="1100" kern="1200"/>
        </a:p>
      </dsp:txBody>
      <dsp:txXfrm>
        <a:off x="28" y="23143"/>
        <a:ext cx="2774388" cy="316800"/>
      </dsp:txXfrm>
    </dsp:sp>
    <dsp:sp modelId="{78C194FE-09FD-4CDD-8DA2-486C4FE3E719}">
      <dsp:nvSpPr>
        <dsp:cNvPr id="0" name=""/>
        <dsp:cNvSpPr/>
      </dsp:nvSpPr>
      <dsp:spPr>
        <a:xfrm>
          <a:off x="28" y="339943"/>
          <a:ext cx="2774388" cy="7699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MX" sz="1100" kern="1200"/>
            <a:t>Estamos construyendo un jardín comunitario en colaboración con la escuela parroquial y el Jardín Botánico de Nueva York. </a:t>
          </a:r>
          <a:endParaRPr lang="en-US" sz="1100" kern="1200"/>
        </a:p>
      </dsp:txBody>
      <dsp:txXfrm>
        <a:off x="28" y="339943"/>
        <a:ext cx="2774388" cy="769972"/>
      </dsp:txXfrm>
    </dsp:sp>
    <dsp:sp modelId="{97C4F260-F82D-468C-9059-61F7A0D2DD37}">
      <dsp:nvSpPr>
        <dsp:cNvPr id="0" name=""/>
        <dsp:cNvSpPr/>
      </dsp:nvSpPr>
      <dsp:spPr>
        <a:xfrm>
          <a:off x="3162832" y="23143"/>
          <a:ext cx="2774388"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a:t>Action</a:t>
          </a:r>
        </a:p>
      </dsp:txBody>
      <dsp:txXfrm>
        <a:off x="3162832" y="23143"/>
        <a:ext cx="2774388" cy="316800"/>
      </dsp:txXfrm>
    </dsp:sp>
    <dsp:sp modelId="{80B61A7A-B0D3-4EFD-971C-B29F8C0B6163}">
      <dsp:nvSpPr>
        <dsp:cNvPr id="0" name=""/>
        <dsp:cNvSpPr/>
      </dsp:nvSpPr>
      <dsp:spPr>
        <a:xfrm>
          <a:off x="3162832" y="339943"/>
          <a:ext cx="2774388" cy="7699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We are building a community garden in collaboration with Our Lady of Mount Carmel School and the New York Botantical Garden. </a:t>
          </a:r>
        </a:p>
      </dsp:txBody>
      <dsp:txXfrm>
        <a:off x="3162832" y="339943"/>
        <a:ext cx="2774388" cy="76997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EEE0C-265C-4BE5-A035-5355D0210A0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Cortas, SJ</dc:creator>
  <cp:keywords/>
  <dc:description/>
  <cp:lastModifiedBy>Trena Yonkers-Talz</cp:lastModifiedBy>
  <cp:revision>2</cp:revision>
  <dcterms:created xsi:type="dcterms:W3CDTF">2024-04-09T14:35:00Z</dcterms:created>
  <dcterms:modified xsi:type="dcterms:W3CDTF">2024-04-09T14:35:00Z</dcterms:modified>
</cp:coreProperties>
</file>