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F0C7E" w14:textId="77777777" w:rsidR="009474EF" w:rsidRDefault="00000000">
      <w:pPr>
        <w:jc w:val="center"/>
        <w:rPr>
          <w:rFonts w:ascii="Inter" w:eastAsia="Inter" w:hAnsi="Inter" w:cs="Inter"/>
          <w:b/>
          <w:color w:val="28A98C"/>
          <w:sz w:val="48"/>
          <w:szCs w:val="48"/>
        </w:rPr>
      </w:pPr>
      <w:r>
        <w:rPr>
          <w:noProof/>
        </w:rPr>
        <w:drawing>
          <wp:anchor distT="114300" distB="114300" distL="114300" distR="114300" simplePos="0" relativeHeight="251658240" behindDoc="0" locked="0" layoutInCell="1" hidden="0" allowOverlap="1" wp14:anchorId="780B8902" wp14:editId="6D940018">
            <wp:simplePos x="0" y="0"/>
            <wp:positionH relativeFrom="column">
              <wp:posOffset>-409574</wp:posOffset>
            </wp:positionH>
            <wp:positionV relativeFrom="paragraph">
              <wp:posOffset>123825</wp:posOffset>
            </wp:positionV>
            <wp:extent cx="3039900" cy="1147014"/>
            <wp:effectExtent l="0" t="0" r="0" b="0"/>
            <wp:wrapSquare wrapText="bothSides" distT="114300" distB="114300" distL="114300" distR="114300"/>
            <wp:docPr id="194584739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039900" cy="1147014"/>
                    </a:xfrm>
                    <a:prstGeom prst="rect">
                      <a:avLst/>
                    </a:prstGeom>
                    <a:ln/>
                  </pic:spPr>
                </pic:pic>
              </a:graphicData>
            </a:graphic>
          </wp:anchor>
        </w:drawing>
      </w:r>
    </w:p>
    <w:p w14:paraId="57AEED6D" w14:textId="77777777" w:rsidR="009474EF" w:rsidRDefault="00000000">
      <w:pPr>
        <w:jc w:val="center"/>
        <w:rPr>
          <w:rFonts w:ascii="Inter" w:eastAsia="Inter" w:hAnsi="Inter" w:cs="Inter"/>
          <w:b/>
          <w:color w:val="28A98C"/>
          <w:sz w:val="48"/>
          <w:szCs w:val="48"/>
        </w:rPr>
      </w:pPr>
      <w:r>
        <w:rPr>
          <w:rFonts w:ascii="Inter" w:eastAsia="Inter" w:hAnsi="Inter" w:cs="Inter"/>
          <w:b/>
          <w:noProof/>
          <w:color w:val="28A98C"/>
          <w:sz w:val="48"/>
          <w:szCs w:val="48"/>
        </w:rPr>
        <w:drawing>
          <wp:inline distT="114300" distB="114300" distL="114300" distR="114300" wp14:anchorId="61D487FC" wp14:editId="3171C4B6">
            <wp:extent cx="2511263" cy="879651"/>
            <wp:effectExtent l="0" t="0" r="0" b="0"/>
            <wp:docPr id="19458473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11263" cy="879651"/>
                    </a:xfrm>
                    <a:prstGeom prst="rect">
                      <a:avLst/>
                    </a:prstGeom>
                    <a:ln/>
                  </pic:spPr>
                </pic:pic>
              </a:graphicData>
            </a:graphic>
          </wp:inline>
        </w:drawing>
      </w:r>
    </w:p>
    <w:p w14:paraId="6CD75C84" w14:textId="77777777" w:rsidR="009474EF" w:rsidRDefault="009474EF">
      <w:pPr>
        <w:rPr>
          <w:rFonts w:ascii="Inter" w:eastAsia="Inter" w:hAnsi="Inter" w:cs="Inter"/>
          <w:b/>
          <w:color w:val="28A98C"/>
          <w:sz w:val="48"/>
          <w:szCs w:val="48"/>
        </w:rPr>
      </w:pPr>
    </w:p>
    <w:p w14:paraId="1D051FB4" w14:textId="77777777" w:rsidR="009474EF" w:rsidRDefault="00000000">
      <w:pPr>
        <w:jc w:val="center"/>
        <w:rPr>
          <w:rFonts w:ascii="Inter" w:eastAsia="Inter" w:hAnsi="Inter" w:cs="Inter"/>
          <w:b/>
          <w:color w:val="28A98C"/>
          <w:sz w:val="44"/>
          <w:szCs w:val="44"/>
        </w:rPr>
      </w:pPr>
      <w:r>
        <w:rPr>
          <w:rFonts w:ascii="Inter" w:eastAsia="Inter" w:hAnsi="Inter" w:cs="Inter"/>
          <w:b/>
          <w:color w:val="28A98C"/>
          <w:sz w:val="44"/>
          <w:szCs w:val="44"/>
        </w:rPr>
        <w:t xml:space="preserve">Reflexión sobre los Objetivos </w:t>
      </w:r>
      <w:proofErr w:type="spellStart"/>
      <w:r>
        <w:rPr>
          <w:rFonts w:ascii="Inter" w:eastAsia="Inter" w:hAnsi="Inter" w:cs="Inter"/>
          <w:b/>
          <w:color w:val="28A98C"/>
          <w:sz w:val="44"/>
          <w:szCs w:val="44"/>
        </w:rPr>
        <w:t>Laudato</w:t>
      </w:r>
      <w:proofErr w:type="spellEnd"/>
      <w:r>
        <w:rPr>
          <w:rFonts w:ascii="Inter" w:eastAsia="Inter" w:hAnsi="Inter" w:cs="Inter"/>
          <w:b/>
          <w:color w:val="28A98C"/>
          <w:sz w:val="44"/>
          <w:szCs w:val="44"/>
        </w:rPr>
        <w:t xml:space="preserve"> Si'</w:t>
      </w:r>
    </w:p>
    <w:p w14:paraId="689DF7A8" w14:textId="77777777" w:rsidR="009474EF" w:rsidRDefault="00000000">
      <w:pPr>
        <w:shd w:val="clear" w:color="auto" w:fill="FFFFFF"/>
        <w:spacing w:before="240"/>
        <w:jc w:val="center"/>
        <w:rPr>
          <w:rFonts w:ascii="Arial" w:eastAsia="Arial" w:hAnsi="Arial" w:cs="Arial"/>
          <w:b/>
          <w:color w:val="09A5E0"/>
          <w:sz w:val="28"/>
          <w:szCs w:val="28"/>
        </w:rPr>
      </w:pPr>
      <w:r>
        <w:rPr>
          <w:rFonts w:ascii="Arial" w:eastAsia="Arial" w:hAnsi="Arial" w:cs="Arial"/>
          <w:b/>
          <w:color w:val="09A5E0"/>
          <w:sz w:val="28"/>
          <w:szCs w:val="28"/>
        </w:rPr>
        <w:t xml:space="preserve">Colombia - Programa Animadores </w:t>
      </w:r>
      <w:proofErr w:type="spellStart"/>
      <w:r>
        <w:rPr>
          <w:rFonts w:ascii="Arial" w:eastAsia="Arial" w:hAnsi="Arial" w:cs="Arial"/>
          <w:b/>
          <w:color w:val="09A5E0"/>
          <w:sz w:val="28"/>
          <w:szCs w:val="28"/>
        </w:rPr>
        <w:t>Laudato</w:t>
      </w:r>
      <w:proofErr w:type="spellEnd"/>
      <w:r>
        <w:rPr>
          <w:rFonts w:ascii="Arial" w:eastAsia="Arial" w:hAnsi="Arial" w:cs="Arial"/>
          <w:b/>
          <w:color w:val="09A5E0"/>
          <w:sz w:val="28"/>
          <w:szCs w:val="28"/>
        </w:rPr>
        <w:t xml:space="preserve"> Si' 2025</w:t>
      </w:r>
    </w:p>
    <w:p w14:paraId="0F32DBE0" w14:textId="77777777" w:rsidR="009474EF" w:rsidRDefault="00000000">
      <w:pPr>
        <w:shd w:val="clear" w:color="auto" w:fill="FFFFFF"/>
        <w:spacing w:before="240"/>
        <w:jc w:val="center"/>
        <w:rPr>
          <w:rFonts w:ascii="Arial" w:eastAsia="Arial" w:hAnsi="Arial" w:cs="Arial"/>
          <w:b/>
          <w:color w:val="222222"/>
          <w:sz w:val="28"/>
          <w:szCs w:val="28"/>
        </w:rPr>
      </w:pPr>
      <w:r>
        <w:rPr>
          <w:rFonts w:ascii="Arial" w:eastAsia="Arial" w:hAnsi="Arial" w:cs="Arial"/>
          <w:b/>
          <w:color w:val="222222"/>
          <w:sz w:val="28"/>
          <w:szCs w:val="28"/>
        </w:rPr>
        <w:t>Proyecto Semilla:</w:t>
      </w:r>
    </w:p>
    <w:p w14:paraId="2D29CCCF" w14:textId="77777777" w:rsidR="009474EF" w:rsidRDefault="00000000">
      <w:pPr>
        <w:shd w:val="clear" w:color="auto" w:fill="FFFFFF"/>
        <w:spacing w:before="240"/>
        <w:jc w:val="center"/>
        <w:rPr>
          <w:rFonts w:ascii="Arial" w:eastAsia="Arial" w:hAnsi="Arial" w:cs="Arial"/>
          <w:b/>
          <w:color w:val="222222"/>
          <w:sz w:val="28"/>
          <w:szCs w:val="28"/>
        </w:rPr>
      </w:pPr>
      <w:r>
        <w:rPr>
          <w:rFonts w:ascii="Arial" w:eastAsia="Arial" w:hAnsi="Arial" w:cs="Arial"/>
          <w:b/>
          <w:color w:val="222222"/>
          <w:sz w:val="28"/>
          <w:szCs w:val="28"/>
        </w:rPr>
        <w:t xml:space="preserve">Hacia </w:t>
      </w:r>
      <w:proofErr w:type="spellStart"/>
      <w:r>
        <w:rPr>
          <w:rFonts w:ascii="Arial" w:eastAsia="Arial" w:hAnsi="Arial" w:cs="Arial"/>
          <w:b/>
          <w:color w:val="222222"/>
          <w:sz w:val="28"/>
          <w:szCs w:val="28"/>
        </w:rPr>
        <w:t>Ecoparroquias</w:t>
      </w:r>
      <w:proofErr w:type="spellEnd"/>
      <w:r>
        <w:rPr>
          <w:rFonts w:ascii="Arial" w:eastAsia="Arial" w:hAnsi="Arial" w:cs="Arial"/>
          <w:b/>
          <w:color w:val="222222"/>
          <w:sz w:val="28"/>
          <w:szCs w:val="28"/>
        </w:rPr>
        <w:t xml:space="preserve"> y Comunidades </w:t>
      </w:r>
      <w:proofErr w:type="spellStart"/>
      <w:r>
        <w:rPr>
          <w:rFonts w:ascii="Arial" w:eastAsia="Arial" w:hAnsi="Arial" w:cs="Arial"/>
          <w:b/>
          <w:color w:val="222222"/>
          <w:sz w:val="28"/>
          <w:szCs w:val="28"/>
        </w:rPr>
        <w:t>Laudato</w:t>
      </w:r>
      <w:proofErr w:type="spellEnd"/>
      <w:r>
        <w:rPr>
          <w:rFonts w:ascii="Arial" w:eastAsia="Arial" w:hAnsi="Arial" w:cs="Arial"/>
          <w:b/>
          <w:color w:val="222222"/>
          <w:sz w:val="28"/>
          <w:szCs w:val="28"/>
        </w:rPr>
        <w:t xml:space="preserve"> Si´</w:t>
      </w:r>
    </w:p>
    <w:p w14:paraId="37A2F006" w14:textId="77777777" w:rsidR="009474EF" w:rsidRDefault="009474EF">
      <w:pPr>
        <w:rPr>
          <w:rFonts w:ascii="Inter" w:eastAsia="Inter" w:hAnsi="Inter" w:cs="Inter"/>
          <w:b/>
          <w:color w:val="28A98C"/>
          <w:sz w:val="16"/>
          <w:szCs w:val="16"/>
        </w:rPr>
      </w:pPr>
    </w:p>
    <w:p w14:paraId="688C9271" w14:textId="77777777" w:rsidR="00335FF3" w:rsidRPr="00335FF3" w:rsidRDefault="00335FF3" w:rsidP="00335FF3">
      <w:pPr>
        <w:rPr>
          <w:sz w:val="22"/>
          <w:szCs w:val="22"/>
        </w:rPr>
      </w:pPr>
    </w:p>
    <w:p w14:paraId="745F7917" w14:textId="77777777" w:rsidR="009474EF" w:rsidRPr="00AE41E3" w:rsidRDefault="00000000" w:rsidP="00335FF3">
      <w:pPr>
        <w:pStyle w:val="Prrafodelista"/>
        <w:numPr>
          <w:ilvl w:val="0"/>
          <w:numId w:val="8"/>
        </w:numPr>
      </w:pPr>
      <w:r w:rsidRPr="00335FF3">
        <w:rPr>
          <w:rFonts w:ascii="Inter Medium" w:eastAsia="Inter Medium" w:hAnsi="Inter Medium" w:cs="Inter Medium"/>
        </w:rPr>
        <w:t xml:space="preserve">¿Cuáles son las características de tu parroquia o comunidad? Identidad, historia, ubicación, misión, </w:t>
      </w:r>
      <w:proofErr w:type="spellStart"/>
      <w:r w:rsidRPr="00335FF3">
        <w:rPr>
          <w:rFonts w:ascii="Inter Medium" w:eastAsia="Inter Medium" w:hAnsi="Inter Medium" w:cs="Inter Medium"/>
        </w:rPr>
        <w:t>etc</w:t>
      </w:r>
      <w:proofErr w:type="spellEnd"/>
    </w:p>
    <w:p w14:paraId="740DD4CD" w14:textId="77777777" w:rsidR="00AE41E3" w:rsidRDefault="00AE41E3" w:rsidP="00AE41E3">
      <w:pPr>
        <w:ind w:left="360"/>
      </w:pPr>
    </w:p>
    <w:p w14:paraId="37328922" w14:textId="77777777" w:rsidR="00AE41E3" w:rsidRDefault="00AE41E3" w:rsidP="00AE41E3">
      <w:pPr>
        <w:jc w:val="both"/>
      </w:pPr>
      <w:r w:rsidRPr="00AE41E3">
        <w:t xml:space="preserve">La Sociedad Salesiana tiene más de 160 años de trayectoria internacional y más de 130 años de implantación continua en Colombia, lo que la convierte en una de las entidades con mayor experiencia en procesos educativos, sociales y pastorales en el país. </w:t>
      </w:r>
    </w:p>
    <w:p w14:paraId="775D6436" w14:textId="77777777" w:rsidR="00AE41E3" w:rsidRDefault="00AE41E3" w:rsidP="00AE41E3">
      <w:pPr>
        <w:pStyle w:val="Prrafodelista"/>
        <w:jc w:val="both"/>
      </w:pPr>
    </w:p>
    <w:p w14:paraId="0EF769AF" w14:textId="7BB8BA05" w:rsidR="00335FF3" w:rsidRDefault="00AE41E3" w:rsidP="00AE41E3">
      <w:pPr>
        <w:jc w:val="both"/>
      </w:pPr>
      <w:r w:rsidRPr="00AE41E3">
        <w:t xml:space="preserve">La Inspectoría San Pedro Claver (Bogotá), </w:t>
      </w:r>
      <w:r>
        <w:t xml:space="preserve">de quien hago parte desempeñando el cargo de Coordinador </w:t>
      </w:r>
      <w:proofErr w:type="spellStart"/>
      <w:r>
        <w:t>Inspectorial</w:t>
      </w:r>
      <w:proofErr w:type="spellEnd"/>
      <w:r>
        <w:t xml:space="preserve"> de Gestión Ambiental, </w:t>
      </w:r>
      <w:r w:rsidRPr="00AE41E3">
        <w:t>desarrolla su acción desde el río Magdalena hacia el sur, con una red consolidada de colegios, centros de formación técnica, obras sociales, oratorios y programas de atención a NNAJ en riesgo, víctimas del conflicto y población migrante, lo que garantiza una amplia capacidad de gestión en distintos niveles territoriales.</w:t>
      </w:r>
    </w:p>
    <w:p w14:paraId="0BBAD4B6" w14:textId="77777777" w:rsidR="00AE41E3" w:rsidRDefault="00AE41E3" w:rsidP="00335FF3">
      <w:pPr>
        <w:pStyle w:val="Prrafodelista"/>
      </w:pPr>
    </w:p>
    <w:p w14:paraId="0DB56EAE" w14:textId="77777777" w:rsidR="009474EF" w:rsidRPr="00335FF3" w:rsidRDefault="00000000">
      <w:pPr>
        <w:numPr>
          <w:ilvl w:val="0"/>
          <w:numId w:val="8"/>
        </w:numPr>
      </w:pPr>
      <w:r>
        <w:rPr>
          <w:rFonts w:ascii="Inter Medium" w:eastAsia="Inter Medium" w:hAnsi="Inter Medium" w:cs="Inter Medium"/>
        </w:rPr>
        <w:t>¿Cuáles son los principales problemas socioambientales en tu territorio a los que debe responder tu parroquia o comunidad?</w:t>
      </w:r>
    </w:p>
    <w:p w14:paraId="5704F74D" w14:textId="77777777" w:rsidR="00335FF3" w:rsidRDefault="00335FF3" w:rsidP="00335FF3">
      <w:pPr>
        <w:pStyle w:val="Prrafodelista"/>
      </w:pPr>
    </w:p>
    <w:p w14:paraId="41F73D72" w14:textId="14C4CFBC" w:rsidR="00AE41E3" w:rsidRDefault="00AE41E3" w:rsidP="00AE41E3">
      <w:pPr>
        <w:pStyle w:val="Prrafodelista"/>
        <w:numPr>
          <w:ilvl w:val="1"/>
          <w:numId w:val="11"/>
        </w:numPr>
      </w:pPr>
      <w:r>
        <w:t>Falta de conciencia frente a la crisis socio ambiental global y local.</w:t>
      </w:r>
    </w:p>
    <w:p w14:paraId="161DEB9D" w14:textId="3CD9BE72" w:rsidR="00AE41E3" w:rsidRDefault="00AE41E3" w:rsidP="00AE41E3">
      <w:pPr>
        <w:pStyle w:val="Prrafodelista"/>
        <w:numPr>
          <w:ilvl w:val="1"/>
          <w:numId w:val="11"/>
        </w:numPr>
      </w:pPr>
      <w:r>
        <w:t>Mala gestión de residuos sólidos.</w:t>
      </w:r>
    </w:p>
    <w:p w14:paraId="35894E38" w14:textId="72A71673" w:rsidR="00AE41E3" w:rsidRDefault="00AE41E3" w:rsidP="00AE41E3">
      <w:pPr>
        <w:pStyle w:val="Prrafodelista"/>
        <w:numPr>
          <w:ilvl w:val="1"/>
          <w:numId w:val="11"/>
        </w:numPr>
      </w:pPr>
      <w:r>
        <w:t>Falta de liderazgo juvenil en temas ambientales.</w:t>
      </w:r>
    </w:p>
    <w:p w14:paraId="2F22C201" w14:textId="13A5DD55" w:rsidR="00AE41E3" w:rsidRDefault="00AE41E3" w:rsidP="00AE41E3">
      <w:pPr>
        <w:pStyle w:val="Prrafodelista"/>
        <w:numPr>
          <w:ilvl w:val="1"/>
          <w:numId w:val="11"/>
        </w:numPr>
      </w:pPr>
      <w:r>
        <w:t>Falta de acceso a recursos naturales básicos.</w:t>
      </w:r>
    </w:p>
    <w:p w14:paraId="7FD9865F" w14:textId="77777777" w:rsidR="00335FF3" w:rsidRDefault="00335FF3" w:rsidP="00335FF3">
      <w:pPr>
        <w:ind w:left="720"/>
      </w:pPr>
    </w:p>
    <w:p w14:paraId="0463BE7D" w14:textId="77777777" w:rsidR="009474EF" w:rsidRDefault="00000000">
      <w:pPr>
        <w:numPr>
          <w:ilvl w:val="0"/>
          <w:numId w:val="8"/>
        </w:numPr>
        <w:rPr>
          <w:rFonts w:ascii="Inter Medium" w:eastAsia="Inter Medium" w:hAnsi="Inter Medium" w:cs="Inter Medium"/>
        </w:rPr>
      </w:pPr>
      <w:r>
        <w:rPr>
          <w:rFonts w:ascii="Inter Medium" w:eastAsia="Inter Medium" w:hAnsi="Inter Medium" w:cs="Inter Medium"/>
        </w:rPr>
        <w:t>¿Qué antecedentes de prácticas ambientales existen tu parroquia o comunidad?</w:t>
      </w:r>
    </w:p>
    <w:p w14:paraId="15D4A1EE" w14:textId="77777777" w:rsidR="00AE41E3" w:rsidRPr="00AE41E3" w:rsidRDefault="00AE41E3" w:rsidP="00AE41E3">
      <w:pPr>
        <w:jc w:val="both"/>
      </w:pPr>
    </w:p>
    <w:p w14:paraId="11B0DBC6" w14:textId="238553D3" w:rsidR="00AE41E3" w:rsidRPr="00AE41E3" w:rsidRDefault="00AE41E3" w:rsidP="00AE41E3">
      <w:pPr>
        <w:jc w:val="both"/>
      </w:pPr>
      <w:r w:rsidRPr="00AE41E3">
        <w:t>Desde el año 2020 la Inspectoría de Bogotá tomo la decisión de construir su Sistema de Gestión Ambiental a fin de animar y articular la gestión ambiental en la línea educativo-pastoral y administrativa de la Sociedad Salesiana.</w:t>
      </w:r>
    </w:p>
    <w:p w14:paraId="52D8B8C6" w14:textId="77777777" w:rsidR="00AE41E3" w:rsidRPr="00AE41E3" w:rsidRDefault="00AE41E3" w:rsidP="00AE41E3">
      <w:pPr>
        <w:jc w:val="both"/>
      </w:pPr>
    </w:p>
    <w:p w14:paraId="018F7A82" w14:textId="6ED103BC" w:rsidR="009474EF" w:rsidRDefault="00AE41E3" w:rsidP="00650B7D">
      <w:pPr>
        <w:jc w:val="both"/>
      </w:pPr>
      <w:r w:rsidRPr="00AE41E3">
        <w:lastRenderedPageBreak/>
        <w:t>A partir de este proceso se generaron una serie de documentos orientadores para trabajar tema de residuos solidos y peligrosos, agua, energía, aire, control de vectores y papel.</w:t>
      </w:r>
    </w:p>
    <w:p w14:paraId="1FA82899" w14:textId="77777777" w:rsidR="00650B7D" w:rsidRDefault="00650B7D" w:rsidP="00650B7D">
      <w:pPr>
        <w:jc w:val="both"/>
      </w:pPr>
    </w:p>
    <w:p w14:paraId="1B1103A1" w14:textId="07DD758E" w:rsidR="00650B7D" w:rsidRDefault="00650B7D" w:rsidP="00650B7D">
      <w:pPr>
        <w:jc w:val="both"/>
      </w:pPr>
      <w:r>
        <w:t>Por otro lado, desde nuestros centros educativos por cumplimiento de la normatividad nacional vigente, se han construido los llamados Proyectos Ambientales Escolares – PRAE, para organizar y realizar acciones que mejores una crisis ambiental local identificada por la comunidad educativa.</w:t>
      </w:r>
    </w:p>
    <w:p w14:paraId="7778742A" w14:textId="77777777" w:rsidR="00650B7D" w:rsidRDefault="00650B7D" w:rsidP="00650B7D">
      <w:pPr>
        <w:jc w:val="both"/>
      </w:pPr>
    </w:p>
    <w:p w14:paraId="1496BDC2" w14:textId="235A7EC1" w:rsidR="00650B7D" w:rsidRDefault="00650B7D" w:rsidP="00650B7D">
      <w:pPr>
        <w:jc w:val="both"/>
      </w:pPr>
      <w:r>
        <w:t>Ya para finalizar, la Inspectoría en los últimos años a través de su equipo de desarrollo misional, ha gestionado proyectos de cofinanciación internacional con enfoque ambiental a fin de fortalecer estas buenas practicas en favor del cuidado de la casa común y la protección de la vida.</w:t>
      </w:r>
    </w:p>
    <w:p w14:paraId="1D848A0E" w14:textId="77777777" w:rsidR="00650B7D" w:rsidRDefault="00650B7D" w:rsidP="00650B7D">
      <w:pPr>
        <w:jc w:val="both"/>
      </w:pPr>
    </w:p>
    <w:p w14:paraId="785B906F" w14:textId="77777777" w:rsidR="009474EF" w:rsidRPr="00650B7D" w:rsidRDefault="00000000">
      <w:pPr>
        <w:numPr>
          <w:ilvl w:val="0"/>
          <w:numId w:val="8"/>
        </w:numPr>
      </w:pPr>
      <w:r>
        <w:rPr>
          <w:rFonts w:ascii="Inter Medium" w:eastAsia="Inter Medium" w:hAnsi="Inter Medium" w:cs="Inter Medium"/>
        </w:rPr>
        <w:t xml:space="preserve">Revisa los Objetivos </w:t>
      </w:r>
      <w:proofErr w:type="spellStart"/>
      <w:r>
        <w:rPr>
          <w:rFonts w:ascii="Inter Medium" w:eastAsia="Inter Medium" w:hAnsi="Inter Medium" w:cs="Inter Medium"/>
        </w:rPr>
        <w:t>Laudato</w:t>
      </w:r>
      <w:proofErr w:type="spellEnd"/>
      <w:r>
        <w:rPr>
          <w:rFonts w:ascii="Inter Medium" w:eastAsia="Inter Medium" w:hAnsi="Inter Medium" w:cs="Inter Medium"/>
        </w:rPr>
        <w:t xml:space="preserve"> Si’ </w:t>
      </w:r>
      <w:hyperlink r:id="rId10">
        <w:r>
          <w:rPr>
            <w:rFonts w:ascii="Inter" w:eastAsia="Inter" w:hAnsi="Inter" w:cs="Inter"/>
            <w:color w:val="28A98C"/>
            <w:u w:val="single"/>
          </w:rPr>
          <w:t>aquí</w:t>
        </w:r>
      </w:hyperlink>
      <w:r>
        <w:rPr>
          <w:rFonts w:ascii="Inter" w:eastAsia="Inter" w:hAnsi="Inter" w:cs="Inter"/>
          <w:color w:val="28A98C"/>
        </w:rPr>
        <w:t xml:space="preserve"> </w:t>
      </w:r>
      <w:r>
        <w:rPr>
          <w:rFonts w:ascii="Inter Medium" w:eastAsia="Inter Medium" w:hAnsi="Inter Medium" w:cs="Inter Medium"/>
        </w:rPr>
        <w:t>¿Cómo te inspiran?</w:t>
      </w:r>
    </w:p>
    <w:p w14:paraId="6D0C7F8C" w14:textId="77777777" w:rsidR="00650B7D" w:rsidRDefault="00650B7D" w:rsidP="00650B7D">
      <w:pPr>
        <w:rPr>
          <w:rFonts w:ascii="Inter Medium" w:eastAsia="Inter Medium" w:hAnsi="Inter Medium" w:cs="Inter Medium"/>
        </w:rPr>
      </w:pPr>
    </w:p>
    <w:p w14:paraId="16511635" w14:textId="742BBA33" w:rsidR="00650B7D" w:rsidRPr="00650B7D" w:rsidRDefault="00650B7D" w:rsidP="00650B7D">
      <w:pPr>
        <w:jc w:val="both"/>
      </w:pPr>
      <w:r w:rsidRPr="00650B7D">
        <w:t xml:space="preserve">Los objetivos de la </w:t>
      </w:r>
      <w:proofErr w:type="spellStart"/>
      <w:r w:rsidRPr="00650B7D">
        <w:t>Laudato</w:t>
      </w:r>
      <w:proofErr w:type="spellEnd"/>
      <w:r w:rsidRPr="00650B7D">
        <w:t xml:space="preserve"> </w:t>
      </w:r>
      <w:proofErr w:type="spellStart"/>
      <w:r w:rsidRPr="00650B7D">
        <w:t>Si´nos</w:t>
      </w:r>
      <w:proofErr w:type="spellEnd"/>
      <w:r w:rsidRPr="00650B7D">
        <w:t xml:space="preserve"> han inspirado en entender que la crisis ambiental es también una crisis social, en la cual las personas menos favorecidas son quienes sufren las consecuencias de esta problemática.</w:t>
      </w:r>
    </w:p>
    <w:p w14:paraId="472BAFBB" w14:textId="77777777" w:rsidR="00650B7D" w:rsidRPr="00650B7D" w:rsidRDefault="00650B7D" w:rsidP="00650B7D">
      <w:pPr>
        <w:jc w:val="both"/>
      </w:pPr>
    </w:p>
    <w:p w14:paraId="3DED3879" w14:textId="0260E7D8" w:rsidR="00650B7D" w:rsidRPr="00650B7D" w:rsidRDefault="00650B7D" w:rsidP="00650B7D">
      <w:pPr>
        <w:jc w:val="both"/>
      </w:pPr>
      <w:r w:rsidRPr="00650B7D">
        <w:t xml:space="preserve">Es por ello que, desde diferentes dimensiones de trabajo y dimensiones de la vida, estos objetivos plantean unas líneas de trabajo a fin de recuperar desde el ser, la corresponsabilidad y las practicas sostenibles para responder a la crisis ambiental y social. </w:t>
      </w:r>
    </w:p>
    <w:p w14:paraId="3BC3AE73" w14:textId="77777777" w:rsidR="00650B7D" w:rsidRDefault="00650B7D" w:rsidP="00650B7D">
      <w:pPr>
        <w:ind w:left="360"/>
        <w:rPr>
          <w:rFonts w:ascii="Inter Medium" w:eastAsia="Inter Medium" w:hAnsi="Inter Medium" w:cs="Inter Medium"/>
        </w:rPr>
      </w:pPr>
    </w:p>
    <w:p w14:paraId="6BD66BAC" w14:textId="23CC4362" w:rsidR="00650B7D" w:rsidRDefault="00000000" w:rsidP="00650B7D">
      <w:pPr>
        <w:numPr>
          <w:ilvl w:val="0"/>
          <w:numId w:val="7"/>
        </w:numPr>
        <w:rPr>
          <w:rFonts w:ascii="Inter Medium" w:eastAsia="Inter Medium" w:hAnsi="Inter Medium" w:cs="Inter Medium"/>
        </w:rPr>
      </w:pPr>
      <w:r>
        <w:rPr>
          <w:rFonts w:ascii="Inter Medium" w:eastAsia="Inter Medium" w:hAnsi="Inter Medium" w:cs="Inter Medium"/>
        </w:rPr>
        <w:t>Enriquece tu comprensión de cómo todo está “</w:t>
      </w:r>
      <w:proofErr w:type="spellStart"/>
      <w:r>
        <w:fldChar w:fldCharType="begin"/>
      </w:r>
      <w:r>
        <w:instrText>HYPERLINK "https://www.vatican.va/content/francesco/es/encyclicals/documents/papa-francesco_20150524_enciclica-laudato-si.html" \h</w:instrText>
      </w:r>
      <w:r>
        <w:fldChar w:fldCharType="separate"/>
      </w:r>
      <w:r>
        <w:rPr>
          <w:rFonts w:ascii="Inter Medium" w:eastAsia="Inter Medium" w:hAnsi="Inter Medium" w:cs="Inter Medium"/>
          <w:color w:val="28A98C"/>
          <w:u w:val="single"/>
        </w:rPr>
        <w:t>conectado</w:t>
      </w:r>
      <w:r>
        <w:rPr>
          <w:rFonts w:ascii="Inter Medium" w:eastAsia="Inter Medium" w:hAnsi="Inter Medium" w:cs="Inter Medium"/>
          <w:color w:val="28A98C"/>
          <w:u w:val="single"/>
        </w:rPr>
        <w:fldChar w:fldCharType="end"/>
      </w:r>
      <w:r>
        <w:rPr>
          <w:rFonts w:ascii="Inter Medium" w:eastAsia="Inter Medium" w:hAnsi="Inter Medium" w:cs="Inter Medium"/>
        </w:rPr>
        <w:t>”¿Cómo</w:t>
      </w:r>
      <w:proofErr w:type="spellEnd"/>
      <w:r>
        <w:rPr>
          <w:rFonts w:ascii="Inter Medium" w:eastAsia="Inter Medium" w:hAnsi="Inter Medium" w:cs="Inter Medium"/>
        </w:rPr>
        <w:t xml:space="preserve"> ha afectado la crisis socio-ecológica a tu comunidad?</w:t>
      </w:r>
    </w:p>
    <w:p w14:paraId="6E5DB6F7" w14:textId="77777777" w:rsidR="00650B7D" w:rsidRPr="00650B7D" w:rsidRDefault="00650B7D" w:rsidP="00650B7D">
      <w:pPr>
        <w:rPr>
          <w:rFonts w:ascii="Inter Medium" w:eastAsia="Inter Medium" w:hAnsi="Inter Medium" w:cs="Inter Medium"/>
        </w:rPr>
      </w:pPr>
    </w:p>
    <w:p w14:paraId="18465C64" w14:textId="40F9A925" w:rsidR="001A26C3" w:rsidRPr="001A26C3" w:rsidRDefault="001A26C3" w:rsidP="001A26C3">
      <w:pPr>
        <w:jc w:val="both"/>
      </w:pPr>
      <w:r w:rsidRPr="001A26C3">
        <w:t>La crisis ambiental global es una realidad, así algunos escépticos o personas que simplemente no quieren aceptar que hay un problema promuevan en los medios digitales o medios de difusión temas como que el cambio climático es un invento; es una realidad de que estamos transitando por una situación de poder humano que ha generado agotamiento y deterioro en los recursos naturales y ha aumentado la vulnerabilidad de las personas menos favorecidas.</w:t>
      </w:r>
    </w:p>
    <w:p w14:paraId="186F5F41" w14:textId="77777777" w:rsidR="001A26C3" w:rsidRPr="001A26C3" w:rsidRDefault="001A26C3" w:rsidP="001A26C3">
      <w:pPr>
        <w:jc w:val="both"/>
      </w:pPr>
    </w:p>
    <w:p w14:paraId="118BFCC7" w14:textId="2692DBD2" w:rsidR="001A26C3" w:rsidRPr="001A26C3" w:rsidRDefault="001A26C3" w:rsidP="001A26C3">
      <w:pPr>
        <w:jc w:val="both"/>
      </w:pPr>
      <w:r w:rsidRPr="001A26C3">
        <w:t>Cuando se refiere a todo esta conectado, es que el planeta tierra es un sistema, que depende de la mínima pieza como lo es la polinización por parte de una abeja para generar la seguridad alimentaria de las personas</w:t>
      </w:r>
      <w:r>
        <w:t>. La quema de árboles en las amazonas genera emisiones de CO2 que contribuye a la crisis climática que se ve en el mundo, generando épocas de veranos en países de Europa con cifras alarmantes de temperatura, aparte que el amazonas es considerada uno de los pulmones principales del mundo entero, si esta capa vegetal se acaba el tema climático podría aumentar sus consecuencias negativas impactando a todo el planeta tierra.</w:t>
      </w:r>
      <w:r>
        <w:br/>
      </w:r>
      <w:r>
        <w:br/>
        <w:t>Con este ejemplo sencillo del amazonas, se puede evidenciar de que lo que suceda en un punto especifico del planeta tierra puede llegar a afectar todo el sistema mundial.</w:t>
      </w:r>
    </w:p>
    <w:p w14:paraId="39ED8B01" w14:textId="77777777" w:rsidR="001A26C3" w:rsidRDefault="001A26C3">
      <w:pPr>
        <w:rPr>
          <w:rFonts w:ascii="Inter Medium" w:eastAsia="Inter Medium" w:hAnsi="Inter Medium" w:cs="Inter Medium"/>
        </w:rPr>
      </w:pPr>
    </w:p>
    <w:p w14:paraId="6733D5DA" w14:textId="463373B1" w:rsidR="009474EF" w:rsidRDefault="001A26C3">
      <w:pPr>
        <w:rPr>
          <w:rFonts w:ascii="Inter Medium" w:eastAsia="Inter Medium" w:hAnsi="Inter Medium" w:cs="Inter Medium"/>
        </w:rPr>
      </w:pPr>
      <w:r>
        <w:rPr>
          <w:rFonts w:ascii="Inter Medium" w:eastAsia="Inter Medium" w:hAnsi="Inter Medium" w:cs="Inter Medium"/>
        </w:rPr>
        <w:lastRenderedPageBreak/>
        <w:t xml:space="preserve"> </w:t>
      </w:r>
    </w:p>
    <w:p w14:paraId="4AA00C2C" w14:textId="77777777" w:rsidR="009474EF" w:rsidRDefault="00000000">
      <w:pPr>
        <w:numPr>
          <w:ilvl w:val="0"/>
          <w:numId w:val="9"/>
        </w:numPr>
        <w:rPr>
          <w:rFonts w:ascii="Inter Medium" w:eastAsia="Inter Medium" w:hAnsi="Inter Medium" w:cs="Inter Medium"/>
        </w:rPr>
      </w:pPr>
      <w:r>
        <w:rPr>
          <w:rFonts w:ascii="Inter Medium" w:eastAsia="Inter Medium" w:hAnsi="Inter Medium" w:cs="Inter Medium"/>
        </w:rPr>
        <w:t xml:space="preserve">De todo el material que te ofrece este Curso de Animadores </w:t>
      </w:r>
      <w:proofErr w:type="spellStart"/>
      <w:r>
        <w:rPr>
          <w:rFonts w:ascii="Inter Medium" w:eastAsia="Inter Medium" w:hAnsi="Inter Medium" w:cs="Inter Medium"/>
        </w:rPr>
        <w:t>Laudato</w:t>
      </w:r>
      <w:proofErr w:type="spellEnd"/>
      <w:r>
        <w:rPr>
          <w:rFonts w:ascii="Inter Medium" w:eastAsia="Inter Medium" w:hAnsi="Inter Medium" w:cs="Inter Medium"/>
        </w:rPr>
        <w:t xml:space="preserve"> Si´ ¿Cuál es lo que más aplica a la realidad de tu parroquia o comunidad?</w:t>
      </w:r>
    </w:p>
    <w:p w14:paraId="250486D0" w14:textId="77777777" w:rsidR="001A26C3" w:rsidRDefault="001A26C3" w:rsidP="001A26C3">
      <w:pPr>
        <w:rPr>
          <w:rFonts w:ascii="Inter Medium" w:eastAsia="Inter Medium" w:hAnsi="Inter Medium" w:cs="Inter Medium"/>
        </w:rPr>
      </w:pPr>
    </w:p>
    <w:p w14:paraId="627BDD4C" w14:textId="2C5CAC61" w:rsidR="001A26C3" w:rsidRDefault="001A26C3" w:rsidP="001A26C3">
      <w:pPr>
        <w:jc w:val="both"/>
        <w:rPr>
          <w:rFonts w:ascii="Inter Medium" w:eastAsia="Inter Medium" w:hAnsi="Inter Medium" w:cs="Inter Medium"/>
        </w:rPr>
      </w:pPr>
      <w:r w:rsidRPr="001A26C3">
        <w:t xml:space="preserve">Considero que las acciones que están dentro de la plataforma o como lo llaman “acciones para marcar la diferencia” da una ruta de actividades y/o acciones que se pueden desarrollar en cada objetivo de la </w:t>
      </w:r>
      <w:proofErr w:type="spellStart"/>
      <w:r w:rsidRPr="001A26C3">
        <w:t>Laudato</w:t>
      </w:r>
      <w:proofErr w:type="spellEnd"/>
      <w:r w:rsidRPr="001A26C3">
        <w:t xml:space="preserve"> Si´, lo que nos orienta del por donde se puede empezar a trabajar para construir una comunidad educativo pastoral comprometida con la Ecología Integral</w:t>
      </w:r>
      <w:r>
        <w:rPr>
          <w:rFonts w:ascii="Inter Medium" w:eastAsia="Inter Medium" w:hAnsi="Inter Medium" w:cs="Inter Medium"/>
        </w:rPr>
        <w:t>.</w:t>
      </w:r>
    </w:p>
    <w:p w14:paraId="78FFD71D" w14:textId="77777777" w:rsidR="009474EF" w:rsidRDefault="009474EF">
      <w:pPr>
        <w:rPr>
          <w:rFonts w:ascii="Inter" w:eastAsia="Inter" w:hAnsi="Inter" w:cs="Inter"/>
          <w:color w:val="404040"/>
        </w:rPr>
      </w:pPr>
    </w:p>
    <w:p w14:paraId="09EC594B" w14:textId="77777777" w:rsidR="009474EF" w:rsidRDefault="00000000">
      <w:pPr>
        <w:numPr>
          <w:ilvl w:val="0"/>
          <w:numId w:val="4"/>
        </w:numPr>
        <w:rPr>
          <w:rFonts w:ascii="Inter Medium" w:eastAsia="Inter Medium" w:hAnsi="Inter Medium" w:cs="Inter Medium"/>
        </w:rPr>
      </w:pPr>
      <w:r>
        <w:rPr>
          <w:rFonts w:ascii="Inter Medium" w:eastAsia="Inter Medium" w:hAnsi="Inter Medium" w:cs="Inter Medium"/>
        </w:rPr>
        <w:t>¿Cuál es tu misión y tus valores?</w:t>
      </w:r>
    </w:p>
    <w:p w14:paraId="5BAC553E" w14:textId="77777777" w:rsidR="009223A2" w:rsidRDefault="009223A2" w:rsidP="009223A2">
      <w:pPr>
        <w:jc w:val="both"/>
        <w:rPr>
          <w:rFonts w:ascii="Inter Medium" w:eastAsia="Inter Medium" w:hAnsi="Inter Medium" w:cs="Inter Medium"/>
        </w:rPr>
      </w:pPr>
    </w:p>
    <w:p w14:paraId="5D0EC120" w14:textId="4A38E4F9" w:rsidR="009223A2" w:rsidRPr="009223A2" w:rsidRDefault="009223A2" w:rsidP="009223A2">
      <w:pPr>
        <w:jc w:val="both"/>
        <w:rPr>
          <w:b/>
          <w:bCs/>
        </w:rPr>
      </w:pPr>
      <w:r w:rsidRPr="009223A2">
        <w:rPr>
          <w:b/>
          <w:bCs/>
        </w:rPr>
        <w:t>Misión:</w:t>
      </w:r>
    </w:p>
    <w:p w14:paraId="3A394EED" w14:textId="77777777" w:rsidR="009223A2" w:rsidRDefault="009223A2" w:rsidP="009223A2">
      <w:pPr>
        <w:jc w:val="both"/>
        <w:rPr>
          <w:rFonts w:ascii="Inter Medium" w:eastAsia="Inter Medium" w:hAnsi="Inter Medium" w:cs="Inter Medium"/>
        </w:rPr>
      </w:pPr>
    </w:p>
    <w:p w14:paraId="4FC92F96" w14:textId="3EA11E4B" w:rsidR="009223A2" w:rsidRPr="009223A2" w:rsidRDefault="009223A2" w:rsidP="009223A2">
      <w:pPr>
        <w:jc w:val="both"/>
      </w:pPr>
      <w:r w:rsidRPr="009223A2">
        <w:t>Somos salesianos consagrados y laicos, discípulos y misioneros de Jesucristo, que fieles a nuestra identidad carismática, nos comprometemos, junto con la Familia Salesiana y los laicos a vivir en la Iglesia y en el contexto colombiano, el proyecto apostólico de Don Bosco en favor de los jóvenes más pobres, abandonados y en peligro, y las clases populares, como educadores evangelizadores a fin de formar buenos cristianos y honestos ciudadanos, agentes de transformación en su ambiente.</w:t>
      </w:r>
    </w:p>
    <w:p w14:paraId="7238633F" w14:textId="77777777" w:rsidR="009223A2" w:rsidRDefault="009223A2" w:rsidP="009223A2">
      <w:pPr>
        <w:jc w:val="both"/>
        <w:rPr>
          <w:rFonts w:ascii="Inter Medium" w:eastAsia="Inter Medium" w:hAnsi="Inter Medium" w:cs="Inter Medium"/>
        </w:rPr>
      </w:pPr>
    </w:p>
    <w:p w14:paraId="73E8304F" w14:textId="77777777" w:rsidR="009223A2" w:rsidRPr="009223A2" w:rsidRDefault="009223A2" w:rsidP="009223A2">
      <w:pPr>
        <w:jc w:val="both"/>
        <w:rPr>
          <w:b/>
          <w:bCs/>
        </w:rPr>
      </w:pPr>
      <w:r w:rsidRPr="009223A2">
        <w:rPr>
          <w:b/>
          <w:bCs/>
        </w:rPr>
        <w:t>Valores:</w:t>
      </w:r>
    </w:p>
    <w:p w14:paraId="6040D775" w14:textId="77777777" w:rsidR="009223A2" w:rsidRDefault="009223A2" w:rsidP="009223A2">
      <w:pPr>
        <w:jc w:val="both"/>
        <w:rPr>
          <w:rFonts w:ascii="Inter Medium" w:eastAsia="Inter Medium" w:hAnsi="Inter Medium" w:cs="Inter Medium"/>
        </w:rPr>
      </w:pPr>
    </w:p>
    <w:p w14:paraId="276459A3" w14:textId="2D924A80" w:rsidR="009223A2" w:rsidRPr="009223A2" w:rsidRDefault="009223A2" w:rsidP="009223A2">
      <w:pPr>
        <w:jc w:val="both"/>
        <w:rPr>
          <w:b/>
          <w:bCs/>
        </w:rPr>
      </w:pPr>
      <w:r w:rsidRPr="009223A2">
        <w:rPr>
          <w:b/>
          <w:bCs/>
        </w:rPr>
        <w:t>Identidad y Compromiso Carismático Salesiano</w:t>
      </w:r>
    </w:p>
    <w:p w14:paraId="526789BC" w14:textId="77777777" w:rsidR="009223A2" w:rsidRPr="009223A2" w:rsidRDefault="009223A2" w:rsidP="009223A2">
      <w:pPr>
        <w:jc w:val="both"/>
        <w:rPr>
          <w:b/>
          <w:bCs/>
        </w:rPr>
      </w:pPr>
    </w:p>
    <w:p w14:paraId="2EFA4A5E" w14:textId="77777777" w:rsidR="009223A2" w:rsidRPr="009223A2" w:rsidRDefault="009223A2" w:rsidP="009223A2">
      <w:pPr>
        <w:pStyle w:val="Prrafodelista"/>
        <w:numPr>
          <w:ilvl w:val="0"/>
          <w:numId w:val="14"/>
        </w:numPr>
        <w:jc w:val="both"/>
      </w:pPr>
      <w:r w:rsidRPr="009223A2">
        <w:t>En cuanto a la identidad carismática: fidelidad como expresión de la radicalidad evangélica en el seguimiento de Cristo desde la vivencia del espíritu salesiano. Somos fieles a nuestros orígenes carismáticos, como también a la opción fundamental de comunicar, de obra y de palabra, a la persona del Señor Jesús, haciendo presente el Reino de Dios a los jóvenes más pobres ya las clases populares en la promoción y defensa de su dignidad.</w:t>
      </w:r>
    </w:p>
    <w:p w14:paraId="39C50EB9" w14:textId="77777777" w:rsidR="009223A2" w:rsidRPr="009223A2" w:rsidRDefault="009223A2" w:rsidP="009223A2">
      <w:pPr>
        <w:jc w:val="both"/>
      </w:pPr>
    </w:p>
    <w:p w14:paraId="489BAFC3" w14:textId="77777777" w:rsidR="009223A2" w:rsidRPr="009223A2" w:rsidRDefault="009223A2" w:rsidP="009223A2">
      <w:pPr>
        <w:pStyle w:val="Prrafodelista"/>
        <w:numPr>
          <w:ilvl w:val="0"/>
          <w:numId w:val="15"/>
        </w:numPr>
        <w:jc w:val="both"/>
      </w:pPr>
      <w:r w:rsidRPr="009223A2">
        <w:t>En cuanto a la misión salesiana con los jóvenes siendo consecuentes - tes en la configuración de nuestra identidad carismática. Somos pastores-educadores, laicos y consagrados, que viven la única vocación salesiana; esto exige de cada uno de nosotros, en las relaciones pastorales-educativas, transparencia, verdad y recta intención.</w:t>
      </w:r>
    </w:p>
    <w:p w14:paraId="39BC0AB4" w14:textId="77777777" w:rsidR="009223A2" w:rsidRPr="009223A2" w:rsidRDefault="009223A2" w:rsidP="009223A2">
      <w:pPr>
        <w:pStyle w:val="Prrafodelista"/>
        <w:ind w:left="360"/>
        <w:jc w:val="both"/>
      </w:pPr>
    </w:p>
    <w:p w14:paraId="4FCF89B2" w14:textId="4C468651" w:rsidR="009223A2" w:rsidRPr="009223A2" w:rsidRDefault="009223A2" w:rsidP="009223A2">
      <w:pPr>
        <w:pStyle w:val="Prrafodelista"/>
        <w:numPr>
          <w:ilvl w:val="0"/>
          <w:numId w:val="15"/>
        </w:numPr>
        <w:jc w:val="both"/>
      </w:pPr>
      <w:r w:rsidRPr="009223A2">
        <w:t>En cuanto a la formación: actitud de formación permanente, garantizando des - del acompañamiento espiritual y profesional en donde cada uno es el primer responsable del proceso. Esto implica constante actualización pastoral-educativa en orden a responder, de forma acertada, a los desafíos de la sociedad colombiana; como también, docilidad al Espíritu que nos mueve a transformar nuestra realidad personal y social.</w:t>
      </w:r>
      <w:r w:rsidRPr="009223A2">
        <w:br/>
      </w:r>
      <w:r w:rsidRPr="009223A2">
        <w:br/>
        <w:t xml:space="preserve">• En cuanto a la Familia Salesiana y Laicos la vivencia de la comunión y corres - </w:t>
      </w:r>
      <w:proofErr w:type="spellStart"/>
      <w:r w:rsidRPr="009223A2">
        <w:t>ponsabilidad</w:t>
      </w:r>
      <w:proofErr w:type="spellEnd"/>
      <w:r w:rsidRPr="009223A2">
        <w:t xml:space="preserve"> en la misión, en la vivencia de la Espiritualidad Juvenil Salesiana en los </w:t>
      </w:r>
      <w:r w:rsidRPr="009223A2">
        <w:lastRenderedPageBreak/>
        <w:t xml:space="preserve">diferentes contextos, como en el trabajo pastoral mancomunado desde los </w:t>
      </w:r>
      <w:proofErr w:type="spellStart"/>
      <w:r w:rsidRPr="009223A2">
        <w:t>dife</w:t>
      </w:r>
      <w:proofErr w:type="spellEnd"/>
      <w:r w:rsidRPr="009223A2">
        <w:t xml:space="preserve"> - rentes entorno de acción formativa . En Don Bosco reconocemos la fuente </w:t>
      </w:r>
      <w:proofErr w:type="spellStart"/>
      <w:r w:rsidRPr="009223A2">
        <w:t>carismá</w:t>
      </w:r>
      <w:proofErr w:type="spellEnd"/>
      <w:r w:rsidRPr="009223A2">
        <w:t xml:space="preserve"> - tica de inspiración de la vivencia del espíritu salesiano.</w:t>
      </w:r>
    </w:p>
    <w:p w14:paraId="050407A5" w14:textId="77777777" w:rsidR="009223A2" w:rsidRDefault="009223A2" w:rsidP="009223A2">
      <w:pPr>
        <w:jc w:val="both"/>
        <w:rPr>
          <w:rFonts w:ascii="Inter Medium" w:eastAsia="Inter Medium" w:hAnsi="Inter Medium" w:cs="Inter Medium"/>
        </w:rPr>
      </w:pPr>
    </w:p>
    <w:p w14:paraId="4B2A3922" w14:textId="77777777" w:rsidR="009474EF" w:rsidRDefault="00000000">
      <w:pPr>
        <w:numPr>
          <w:ilvl w:val="0"/>
          <w:numId w:val="1"/>
        </w:numPr>
        <w:rPr>
          <w:rFonts w:ascii="Inter Medium" w:eastAsia="Inter Medium" w:hAnsi="Inter Medium" w:cs="Inter Medium"/>
        </w:rPr>
      </w:pPr>
      <w:r>
        <w:rPr>
          <w:rFonts w:ascii="Inter Medium" w:eastAsia="Inter Medium" w:hAnsi="Inter Medium" w:cs="Inter Medium"/>
        </w:rPr>
        <w:t xml:space="preserve">De la Doctrina Social de la Iglesia ¿Cuáles son los elementos que más fortalecen la misión y los valores de tu parroquia o comunidad </w:t>
      </w:r>
      <w:proofErr w:type="spellStart"/>
      <w:r>
        <w:rPr>
          <w:rFonts w:ascii="Inter Medium" w:eastAsia="Inter Medium" w:hAnsi="Inter Medium" w:cs="Inter Medium"/>
        </w:rPr>
        <w:t>Laudato</w:t>
      </w:r>
      <w:proofErr w:type="spellEnd"/>
      <w:r>
        <w:rPr>
          <w:rFonts w:ascii="Inter Medium" w:eastAsia="Inter Medium" w:hAnsi="Inter Medium" w:cs="Inter Medium"/>
        </w:rPr>
        <w:t xml:space="preserve"> Si´? Resalta algunas frases que sirvan de inspiración</w:t>
      </w:r>
    </w:p>
    <w:p w14:paraId="54E2C9F6" w14:textId="77777777" w:rsidR="009223A2" w:rsidRDefault="009223A2" w:rsidP="009223A2">
      <w:pPr>
        <w:ind w:left="360"/>
        <w:rPr>
          <w:rFonts w:ascii="Inter Medium" w:eastAsia="Inter Medium" w:hAnsi="Inter Medium" w:cs="Inter Medium"/>
        </w:rPr>
      </w:pPr>
    </w:p>
    <w:p w14:paraId="6B63B0A9" w14:textId="11A00A40" w:rsidR="009223A2" w:rsidRPr="009223A2" w:rsidRDefault="009223A2" w:rsidP="009223A2">
      <w:pPr>
        <w:pStyle w:val="Prrafodelista"/>
        <w:numPr>
          <w:ilvl w:val="0"/>
          <w:numId w:val="16"/>
        </w:numPr>
        <w:rPr>
          <w:u w:val="single"/>
        </w:rPr>
      </w:pPr>
      <w:r w:rsidRPr="009223A2">
        <w:rPr>
          <w:u w:val="single"/>
        </w:rPr>
        <w:t>Elementos centrales de la Doctrina Social de la Iglesia:</w:t>
      </w:r>
    </w:p>
    <w:p w14:paraId="38FEE270" w14:textId="77777777" w:rsidR="009223A2" w:rsidRPr="009223A2" w:rsidRDefault="009223A2" w:rsidP="009223A2">
      <w:pPr>
        <w:pStyle w:val="Prrafodelista"/>
      </w:pPr>
    </w:p>
    <w:p w14:paraId="019C6D17" w14:textId="77777777" w:rsidR="009223A2" w:rsidRDefault="009223A2" w:rsidP="009223A2">
      <w:pPr>
        <w:pStyle w:val="Prrafodelista"/>
        <w:numPr>
          <w:ilvl w:val="0"/>
          <w:numId w:val="17"/>
        </w:numPr>
        <w:ind w:left="360"/>
      </w:pPr>
      <w:r>
        <w:t>La dignidad de la persona humana → reconocer que todo ser humano es imagen de Dios.</w:t>
      </w:r>
    </w:p>
    <w:p w14:paraId="6911AB6C" w14:textId="77777777" w:rsidR="009223A2" w:rsidRDefault="009223A2" w:rsidP="009223A2"/>
    <w:p w14:paraId="65EA448C" w14:textId="77777777" w:rsidR="009223A2" w:rsidRDefault="009223A2" w:rsidP="009223A2">
      <w:pPr>
        <w:pStyle w:val="Prrafodelista"/>
        <w:numPr>
          <w:ilvl w:val="0"/>
          <w:numId w:val="17"/>
        </w:numPr>
        <w:ind w:left="360"/>
      </w:pPr>
      <w:r>
        <w:t>El bien común → trabajar juntos por una sociedad justa y fraterna.</w:t>
      </w:r>
    </w:p>
    <w:p w14:paraId="67548CE4" w14:textId="77777777" w:rsidR="009223A2" w:rsidRDefault="009223A2" w:rsidP="009223A2"/>
    <w:p w14:paraId="31AE0575" w14:textId="77777777" w:rsidR="009223A2" w:rsidRDefault="009223A2" w:rsidP="009223A2">
      <w:pPr>
        <w:pStyle w:val="Prrafodelista"/>
        <w:numPr>
          <w:ilvl w:val="0"/>
          <w:numId w:val="17"/>
        </w:numPr>
        <w:ind w:left="360"/>
      </w:pPr>
      <w:r>
        <w:t>La solidaridad → hacernos responsables de los más pobres y vulnerables.</w:t>
      </w:r>
    </w:p>
    <w:p w14:paraId="7C14324A" w14:textId="77777777" w:rsidR="009223A2" w:rsidRDefault="009223A2" w:rsidP="009223A2"/>
    <w:p w14:paraId="2DDA4A74" w14:textId="77777777" w:rsidR="009223A2" w:rsidRDefault="009223A2" w:rsidP="009223A2">
      <w:pPr>
        <w:pStyle w:val="Prrafodelista"/>
        <w:numPr>
          <w:ilvl w:val="0"/>
          <w:numId w:val="17"/>
        </w:numPr>
        <w:ind w:left="360"/>
      </w:pPr>
      <w:r>
        <w:t xml:space="preserve">El cuidado de la creación → vivir la ecología integral como lo pide </w:t>
      </w:r>
      <w:proofErr w:type="spellStart"/>
      <w:r>
        <w:t>Laudato</w:t>
      </w:r>
      <w:proofErr w:type="spellEnd"/>
      <w:r>
        <w:t xml:space="preserve"> Si’.</w:t>
      </w:r>
    </w:p>
    <w:p w14:paraId="2A670A80" w14:textId="77777777" w:rsidR="009223A2" w:rsidRDefault="009223A2" w:rsidP="009223A2"/>
    <w:p w14:paraId="2DDEB19B" w14:textId="4E0A997B" w:rsidR="009474EF" w:rsidRDefault="009223A2" w:rsidP="009223A2">
      <w:pPr>
        <w:pStyle w:val="Prrafodelista"/>
        <w:numPr>
          <w:ilvl w:val="0"/>
          <w:numId w:val="17"/>
        </w:numPr>
        <w:ind w:left="360"/>
      </w:pPr>
      <w:r>
        <w:t>La subsidiariedad y participación → animar a la comunidad a ser protagonista de su transformación.</w:t>
      </w:r>
    </w:p>
    <w:p w14:paraId="2FBF8F60" w14:textId="77777777" w:rsidR="009223A2" w:rsidRDefault="009223A2" w:rsidP="009223A2">
      <w:pPr>
        <w:pStyle w:val="Prrafodelista"/>
      </w:pPr>
    </w:p>
    <w:p w14:paraId="2679F52D" w14:textId="679123AB" w:rsidR="009223A2" w:rsidRDefault="009223A2" w:rsidP="009223A2">
      <w:pPr>
        <w:pStyle w:val="Prrafodelista"/>
        <w:numPr>
          <w:ilvl w:val="0"/>
          <w:numId w:val="16"/>
        </w:numPr>
      </w:pPr>
      <w:r>
        <w:t>Relación con mi comunidad:</w:t>
      </w:r>
    </w:p>
    <w:p w14:paraId="3FD5501F" w14:textId="77777777" w:rsidR="009223A2" w:rsidRDefault="009223A2" w:rsidP="009223A2">
      <w:pPr>
        <w:pStyle w:val="Prrafodelista"/>
      </w:pPr>
    </w:p>
    <w:p w14:paraId="45B8DED6" w14:textId="2C4683A0" w:rsidR="009223A2" w:rsidRDefault="009223A2" w:rsidP="009223A2">
      <w:pPr>
        <w:jc w:val="both"/>
      </w:pPr>
      <w:r>
        <w:t>La Sociedad Salesiana sustenta su misión en favor de los jóvenes, en especial los mas vulnerables a fin de formar medios de vida bajo la frase “buenos cristianos y honestos ciudadanos”. Es por eso que considero que los elementos mencionados anteriormente tienen una correlación con la misionalidad de nuestra organización, añadiendo también que desde hace algunos años la Inspectoría de Bogotá ha venido fortaleciendo la ecología integral en sus sedes.</w:t>
      </w:r>
    </w:p>
    <w:p w14:paraId="7D34E031" w14:textId="77777777" w:rsidR="009223A2" w:rsidRDefault="009223A2" w:rsidP="009223A2">
      <w:pPr>
        <w:ind w:left="360"/>
        <w:jc w:val="both"/>
      </w:pPr>
    </w:p>
    <w:p w14:paraId="2C26C9F6" w14:textId="1C97174B" w:rsidR="009223A2" w:rsidRDefault="009223A2" w:rsidP="009223A2">
      <w:pPr>
        <w:pStyle w:val="Prrafodelista"/>
        <w:numPr>
          <w:ilvl w:val="0"/>
          <w:numId w:val="16"/>
        </w:numPr>
        <w:jc w:val="both"/>
      </w:pPr>
      <w:r>
        <w:t>Frases inspiradoras:</w:t>
      </w:r>
    </w:p>
    <w:p w14:paraId="29F3F46A" w14:textId="77777777" w:rsidR="009223A2" w:rsidRDefault="009223A2" w:rsidP="009223A2">
      <w:pPr>
        <w:jc w:val="both"/>
      </w:pPr>
    </w:p>
    <w:p w14:paraId="78671E87" w14:textId="77777777" w:rsidR="009223A2" w:rsidRDefault="009223A2" w:rsidP="009223A2">
      <w:pPr>
        <w:pStyle w:val="Prrafodelista"/>
        <w:numPr>
          <w:ilvl w:val="0"/>
          <w:numId w:val="18"/>
        </w:numPr>
        <w:ind w:left="360"/>
        <w:jc w:val="both"/>
      </w:pPr>
      <w:r>
        <w:t xml:space="preserve">El hombre es el camino primero y fundamental de la Iglesia” (San Juan Pablo II, </w:t>
      </w:r>
      <w:proofErr w:type="spellStart"/>
      <w:r>
        <w:t>Redemptor</w:t>
      </w:r>
      <w:proofErr w:type="spellEnd"/>
      <w:r>
        <w:t xml:space="preserve"> Hominis).</w:t>
      </w:r>
    </w:p>
    <w:p w14:paraId="270B188E" w14:textId="77777777" w:rsidR="009223A2" w:rsidRDefault="009223A2" w:rsidP="009223A2">
      <w:pPr>
        <w:jc w:val="both"/>
      </w:pPr>
    </w:p>
    <w:p w14:paraId="6FB9CEA2" w14:textId="77777777" w:rsidR="009223A2" w:rsidRDefault="009223A2" w:rsidP="009223A2">
      <w:pPr>
        <w:pStyle w:val="Prrafodelista"/>
        <w:numPr>
          <w:ilvl w:val="0"/>
          <w:numId w:val="18"/>
        </w:numPr>
        <w:ind w:left="360"/>
        <w:jc w:val="both"/>
      </w:pPr>
      <w:r>
        <w:t>“Todo está conectado” (</w:t>
      </w:r>
      <w:proofErr w:type="spellStart"/>
      <w:r>
        <w:t>Laudato</w:t>
      </w:r>
      <w:proofErr w:type="spellEnd"/>
      <w:r>
        <w:t xml:space="preserve"> Si’, 91).</w:t>
      </w:r>
    </w:p>
    <w:p w14:paraId="46390EE4" w14:textId="77777777" w:rsidR="009223A2" w:rsidRDefault="009223A2" w:rsidP="009223A2">
      <w:pPr>
        <w:jc w:val="both"/>
      </w:pPr>
    </w:p>
    <w:p w14:paraId="15FD2C5A" w14:textId="77777777" w:rsidR="009223A2" w:rsidRDefault="009223A2" w:rsidP="009223A2">
      <w:pPr>
        <w:pStyle w:val="Prrafodelista"/>
        <w:numPr>
          <w:ilvl w:val="0"/>
          <w:numId w:val="18"/>
        </w:numPr>
        <w:ind w:left="360"/>
        <w:jc w:val="both"/>
      </w:pPr>
      <w:r>
        <w:t>“El bien común abarca a toda la familia humana y exige una preocupación por las generaciones futuras” (Compendio de la DSI, 166).</w:t>
      </w:r>
    </w:p>
    <w:p w14:paraId="2C9B4546" w14:textId="77777777" w:rsidR="009223A2" w:rsidRDefault="009223A2" w:rsidP="009223A2">
      <w:pPr>
        <w:jc w:val="both"/>
      </w:pPr>
    </w:p>
    <w:p w14:paraId="19ECECFD" w14:textId="5BBD5A55" w:rsidR="009223A2" w:rsidRDefault="009223A2" w:rsidP="009223A2">
      <w:pPr>
        <w:pStyle w:val="Prrafodelista"/>
        <w:numPr>
          <w:ilvl w:val="0"/>
          <w:numId w:val="18"/>
        </w:numPr>
        <w:ind w:left="360"/>
        <w:jc w:val="both"/>
      </w:pPr>
      <w:r>
        <w:t xml:space="preserve">“La caridad en la verdad es la principal fuerza impulsora del verdadero desarrollo de cada persona y de toda la humanidad” (Benedicto XVI, Caritas in </w:t>
      </w:r>
      <w:proofErr w:type="spellStart"/>
      <w:r>
        <w:t>Veritate</w:t>
      </w:r>
      <w:proofErr w:type="spellEnd"/>
      <w:r>
        <w:t>).</w:t>
      </w:r>
    </w:p>
    <w:p w14:paraId="288FED0B" w14:textId="77777777" w:rsidR="00604E91" w:rsidRDefault="00604E91" w:rsidP="00604E91">
      <w:pPr>
        <w:pStyle w:val="Prrafodelista"/>
      </w:pPr>
    </w:p>
    <w:p w14:paraId="18F5CB96" w14:textId="77777777" w:rsidR="00604E91" w:rsidRDefault="00604E91" w:rsidP="00604E91">
      <w:pPr>
        <w:jc w:val="both"/>
      </w:pPr>
    </w:p>
    <w:p w14:paraId="4A02847D" w14:textId="77777777" w:rsidR="00604E91" w:rsidRDefault="00604E91" w:rsidP="00604E91">
      <w:pPr>
        <w:jc w:val="both"/>
      </w:pPr>
    </w:p>
    <w:p w14:paraId="406D8692" w14:textId="77777777" w:rsidR="009223A2" w:rsidRDefault="009223A2"/>
    <w:p w14:paraId="5350627F" w14:textId="77777777" w:rsidR="009474EF" w:rsidRDefault="00000000">
      <w:pPr>
        <w:numPr>
          <w:ilvl w:val="0"/>
          <w:numId w:val="6"/>
        </w:numPr>
        <w:rPr>
          <w:rFonts w:ascii="Inter Medium" w:eastAsia="Inter Medium" w:hAnsi="Inter Medium" w:cs="Inter Medium"/>
        </w:rPr>
      </w:pPr>
      <w:r>
        <w:rPr>
          <w:rFonts w:ascii="Inter Medium" w:eastAsia="Inter Medium" w:hAnsi="Inter Medium" w:cs="Inter Medium"/>
        </w:rPr>
        <w:lastRenderedPageBreak/>
        <w:t xml:space="preserve">¿Cómo se conectan tu misión y/o valores e identidad únicos con los Objetivos </w:t>
      </w:r>
      <w:proofErr w:type="spellStart"/>
      <w:r>
        <w:rPr>
          <w:rFonts w:ascii="Inter Medium" w:eastAsia="Inter Medium" w:hAnsi="Inter Medium" w:cs="Inter Medium"/>
        </w:rPr>
        <w:t>Laudato</w:t>
      </w:r>
      <w:proofErr w:type="spellEnd"/>
      <w:r>
        <w:rPr>
          <w:rFonts w:ascii="Inter Medium" w:eastAsia="Inter Medium" w:hAnsi="Inter Medium" w:cs="Inter Medium"/>
        </w:rPr>
        <w:t xml:space="preserve"> Si'?</w:t>
      </w:r>
    </w:p>
    <w:p w14:paraId="4DDF7E26" w14:textId="77777777" w:rsidR="009474EF" w:rsidRDefault="009474EF">
      <w:pPr>
        <w:rPr>
          <w:rFonts w:ascii="Inter" w:eastAsia="Inter" w:hAnsi="Inter" w:cs="Inter"/>
        </w:rPr>
      </w:pPr>
    </w:p>
    <w:p w14:paraId="54240E48" w14:textId="77777777" w:rsidR="00604E91" w:rsidRPr="00604E91" w:rsidRDefault="00604E91" w:rsidP="00604E91">
      <w:pPr>
        <w:jc w:val="both"/>
      </w:pPr>
      <w:r w:rsidRPr="00604E91">
        <w:t xml:space="preserve">La identidad y misión salesiana de la Inspectoría de Bogotá, centrada en el acompañamiento de los jóvenes más pobres y en la fidelidad al carisma de Don Bosco, se conecta profundamente con los Objetivos </w:t>
      </w:r>
      <w:proofErr w:type="spellStart"/>
      <w:r w:rsidRPr="00604E91">
        <w:t>Laudato</w:t>
      </w:r>
      <w:proofErr w:type="spellEnd"/>
      <w:r w:rsidRPr="00604E91">
        <w:t xml:space="preserve"> Si’.</w:t>
      </w:r>
    </w:p>
    <w:p w14:paraId="0644D3C6" w14:textId="77777777" w:rsidR="00604E91" w:rsidRPr="00604E91" w:rsidRDefault="00604E91" w:rsidP="00604E91">
      <w:pPr>
        <w:jc w:val="both"/>
      </w:pPr>
    </w:p>
    <w:p w14:paraId="197D10D3" w14:textId="77777777" w:rsidR="00604E91" w:rsidRPr="00604E91" w:rsidRDefault="00604E91" w:rsidP="00604E91">
      <w:pPr>
        <w:jc w:val="both"/>
      </w:pPr>
      <w:r w:rsidRPr="00604E91">
        <w:t>Desde la identidad carismática, la fidelidad al Evangelio y la promoción de la dignidad humana responden al grito de los pobres, priorizando a quienes más sufren la exclusión social y los impactos de la crisis ambiental.</w:t>
      </w:r>
    </w:p>
    <w:p w14:paraId="6DFB2379" w14:textId="77777777" w:rsidR="00604E91" w:rsidRPr="00604E91" w:rsidRDefault="00604E91" w:rsidP="00604E91">
      <w:pPr>
        <w:jc w:val="both"/>
      </w:pPr>
    </w:p>
    <w:p w14:paraId="568CDB55" w14:textId="77777777" w:rsidR="00604E91" w:rsidRPr="00604E91" w:rsidRDefault="00604E91" w:rsidP="00604E91">
      <w:pPr>
        <w:jc w:val="both"/>
      </w:pPr>
      <w:r w:rsidRPr="00604E91">
        <w:t>Como pastores-educadores, comprometidos con la verdad y la transparencia, asumimos la tarea de guiar a niños, adolescentes y jóvenes en estilos de vida sencillos y solidarios, en sintonía con la llamada a la conversión ecológica.</w:t>
      </w:r>
    </w:p>
    <w:p w14:paraId="74C727D0" w14:textId="77777777" w:rsidR="00604E91" w:rsidRPr="00604E91" w:rsidRDefault="00604E91" w:rsidP="00604E91">
      <w:pPr>
        <w:jc w:val="both"/>
      </w:pPr>
    </w:p>
    <w:p w14:paraId="174F51E6" w14:textId="77777777" w:rsidR="00604E91" w:rsidRPr="00604E91" w:rsidRDefault="00604E91" w:rsidP="00604E91">
      <w:pPr>
        <w:jc w:val="both"/>
      </w:pPr>
      <w:r w:rsidRPr="00604E91">
        <w:t>La formación permanente, tanto espiritual como profesional, nos orienta a una actualización constante que integra la dimensión ambiental, respondiendo al objetivo de educación ecológica.</w:t>
      </w:r>
    </w:p>
    <w:p w14:paraId="5905976E" w14:textId="77777777" w:rsidR="00604E91" w:rsidRPr="00604E91" w:rsidRDefault="00604E91" w:rsidP="00604E91">
      <w:pPr>
        <w:jc w:val="both"/>
      </w:pPr>
    </w:p>
    <w:p w14:paraId="468F3D9D" w14:textId="77777777" w:rsidR="00604E91" w:rsidRPr="00604E91" w:rsidRDefault="00604E91" w:rsidP="00604E91">
      <w:pPr>
        <w:jc w:val="both"/>
      </w:pPr>
      <w:r w:rsidRPr="00604E91">
        <w:t>La comunión y corresponsabilidad vivida con la Familia Salesiana y los laicos fortalece el compromiso comunitario y participativo, impulsando proyectos pastorales y educativos que promueven la ecología integral.</w:t>
      </w:r>
    </w:p>
    <w:p w14:paraId="003B8409" w14:textId="77777777" w:rsidR="00604E91" w:rsidRPr="00604E91" w:rsidRDefault="00604E91" w:rsidP="00604E91">
      <w:pPr>
        <w:jc w:val="both"/>
      </w:pPr>
    </w:p>
    <w:p w14:paraId="0644F223" w14:textId="77777777" w:rsidR="00604E91" w:rsidRPr="00604E91" w:rsidRDefault="00604E91" w:rsidP="00604E91">
      <w:pPr>
        <w:jc w:val="both"/>
      </w:pPr>
      <w:r w:rsidRPr="00604E91">
        <w:t>Finalmente, con la creación del Sistema de Gestión Ambiental y la articulación de lo ecológico en lo pastoral, educativo y administrativo, damos pasos concretos en la respuesta al grito de la Tierra y en la construcción de una economía ecológica más justa y sostenible.</w:t>
      </w:r>
    </w:p>
    <w:p w14:paraId="1E09EA48" w14:textId="77777777" w:rsidR="00604E91" w:rsidRPr="00604E91" w:rsidRDefault="00604E91" w:rsidP="00604E91">
      <w:pPr>
        <w:jc w:val="both"/>
      </w:pPr>
    </w:p>
    <w:p w14:paraId="1832C459" w14:textId="6E8EBCFA" w:rsidR="00604E91" w:rsidRPr="00604E91" w:rsidRDefault="00604E91" w:rsidP="00604E91">
      <w:pPr>
        <w:jc w:val="both"/>
      </w:pPr>
      <w:r w:rsidRPr="00604E91">
        <w:t xml:space="preserve">De este modo, los valores salesianos y la misión de educar y evangelizar a los jóvenes más vulnerables se hacen vida en los Objetivos </w:t>
      </w:r>
      <w:proofErr w:type="spellStart"/>
      <w:r w:rsidRPr="00604E91">
        <w:t>Laudato</w:t>
      </w:r>
      <w:proofErr w:type="spellEnd"/>
      <w:r w:rsidRPr="00604E91">
        <w:t xml:space="preserve"> Si’, convirtiéndose en una oportunidad para testimoniar la fe, cuidar la Casa Común y promover un futuro esperanzador para las nuevas generaciones.</w:t>
      </w:r>
    </w:p>
    <w:p w14:paraId="0952EB2F" w14:textId="77777777" w:rsidR="00604E91" w:rsidRDefault="00604E91">
      <w:pPr>
        <w:rPr>
          <w:rFonts w:ascii="Inter" w:eastAsia="Inter" w:hAnsi="Inter" w:cs="Inter"/>
        </w:rPr>
      </w:pPr>
    </w:p>
    <w:p w14:paraId="11F753BF" w14:textId="77777777" w:rsidR="009474EF" w:rsidRDefault="00000000">
      <w:pPr>
        <w:numPr>
          <w:ilvl w:val="0"/>
          <w:numId w:val="5"/>
        </w:numPr>
        <w:rPr>
          <w:rFonts w:ascii="Inter Medium" w:eastAsia="Inter Medium" w:hAnsi="Inter Medium" w:cs="Inter Medium"/>
        </w:rPr>
      </w:pPr>
      <w:r>
        <w:rPr>
          <w:rFonts w:ascii="Inter Medium" w:eastAsia="Inter Medium" w:hAnsi="Inter Medium" w:cs="Inter Medium"/>
        </w:rPr>
        <w:t xml:space="preserve">¿Por qué te sientes llamado a unirte a la Plataforma de Acción </w:t>
      </w:r>
      <w:proofErr w:type="spellStart"/>
      <w:r>
        <w:rPr>
          <w:rFonts w:ascii="Inter Medium" w:eastAsia="Inter Medium" w:hAnsi="Inter Medium" w:cs="Inter Medium"/>
        </w:rPr>
        <w:t>Laudato</w:t>
      </w:r>
      <w:proofErr w:type="spellEnd"/>
      <w:r>
        <w:rPr>
          <w:rFonts w:ascii="Inter Medium" w:eastAsia="Inter Medium" w:hAnsi="Inter Medium" w:cs="Inter Medium"/>
        </w:rPr>
        <w:t xml:space="preserve"> Si' en tu camino hacia la ecología integral?</w:t>
      </w:r>
    </w:p>
    <w:p w14:paraId="24B6EF16" w14:textId="77777777" w:rsidR="00604E91" w:rsidRPr="00604E91" w:rsidRDefault="00604E91" w:rsidP="00604E91">
      <w:pPr>
        <w:jc w:val="both"/>
      </w:pPr>
    </w:p>
    <w:p w14:paraId="2E598CBC" w14:textId="0BFCB3CD" w:rsidR="00604E91" w:rsidRPr="00604E91" w:rsidRDefault="00604E91" w:rsidP="00604E91">
      <w:pPr>
        <w:jc w:val="both"/>
      </w:pPr>
      <w:r w:rsidRPr="00604E91">
        <w:t>Soy Ingeniero ambiental de profesión, que desempeña la coordinación ambiental de una organización con enfoque y carácter eclesial, es por esto que desde mi ética profesional y desde mi enfoque académico quiero fortalecer y mejorar la responsabilidad que tengo para animar y promover la Ecología Integral en Sociedad Salesiana, esto también pensando en un ejercicio multiplicador en el cual, lo que yo aprenda quiero poder transmitirlo a las comunidades educativo pastorales en donde trabajo.</w:t>
      </w:r>
    </w:p>
    <w:p w14:paraId="585474FE" w14:textId="77777777" w:rsidR="009474EF" w:rsidRDefault="009474EF">
      <w:pPr>
        <w:rPr>
          <w:rFonts w:ascii="Inter Medium" w:eastAsia="Inter Medium" w:hAnsi="Inter Medium" w:cs="Inter Medium"/>
        </w:rPr>
      </w:pPr>
    </w:p>
    <w:p w14:paraId="3B190D5D" w14:textId="77777777" w:rsidR="009474EF" w:rsidRDefault="00000000">
      <w:pPr>
        <w:numPr>
          <w:ilvl w:val="0"/>
          <w:numId w:val="3"/>
        </w:numPr>
        <w:rPr>
          <w:rFonts w:ascii="Inter Medium" w:eastAsia="Inter Medium" w:hAnsi="Inter Medium" w:cs="Inter Medium"/>
        </w:rPr>
      </w:pPr>
      <w:r>
        <w:rPr>
          <w:rFonts w:ascii="Inter Medium" w:eastAsia="Inter Medium" w:hAnsi="Inter Medium" w:cs="Inter Medium"/>
        </w:rPr>
        <w:t xml:space="preserve">Tanto si ya has estado actuando sobre </w:t>
      </w:r>
      <w:proofErr w:type="spellStart"/>
      <w:r>
        <w:rPr>
          <w:rFonts w:ascii="Inter Medium" w:eastAsia="Inter Medium" w:hAnsi="Inter Medium" w:cs="Inter Medium"/>
        </w:rPr>
        <w:t>Laudato</w:t>
      </w:r>
      <w:proofErr w:type="spellEnd"/>
      <w:r>
        <w:rPr>
          <w:rFonts w:ascii="Inter Medium" w:eastAsia="Inter Medium" w:hAnsi="Inter Medium" w:cs="Inter Medium"/>
        </w:rPr>
        <w:t xml:space="preserve"> Si' durante algún tiempo como si acabas de empezar tu camino, ¿cuáles son tus iniciativas existentes o los esfuerzos que ya has comenzado?</w:t>
      </w:r>
    </w:p>
    <w:p w14:paraId="36389770" w14:textId="77777777" w:rsidR="00A82CD9" w:rsidRDefault="00A82CD9" w:rsidP="00A82CD9">
      <w:pPr>
        <w:rPr>
          <w:rFonts w:ascii="Inter Medium" w:eastAsia="Inter Medium" w:hAnsi="Inter Medium" w:cs="Inter Medium"/>
        </w:rPr>
      </w:pPr>
    </w:p>
    <w:p w14:paraId="43F04580" w14:textId="77777777" w:rsidR="00A82CD9" w:rsidRDefault="00A82CD9" w:rsidP="00A82CD9">
      <w:pPr>
        <w:rPr>
          <w:rFonts w:ascii="Inter Medium" w:eastAsia="Inter Medium" w:hAnsi="Inter Medium" w:cs="Inter Medium"/>
        </w:rPr>
      </w:pPr>
    </w:p>
    <w:p w14:paraId="5C7EA55D" w14:textId="53782A01" w:rsidR="00A82CD9" w:rsidRPr="00A82CD9" w:rsidRDefault="00A82CD9" w:rsidP="00A82CD9">
      <w:pPr>
        <w:jc w:val="both"/>
      </w:pPr>
      <w:r w:rsidRPr="00A82CD9">
        <w:t>Desde mi rol he animado y promovido la adopción de practicas ambientales en favor de los recursos naturales aproximadamente desde el año 2022 cuando inicie con la implementación de la Gestión Ambiental en la Sociedad Salesiana.</w:t>
      </w:r>
    </w:p>
    <w:p w14:paraId="63A04FE2" w14:textId="77777777" w:rsidR="00A82CD9" w:rsidRPr="00A82CD9" w:rsidRDefault="00A82CD9" w:rsidP="00A82CD9">
      <w:pPr>
        <w:jc w:val="both"/>
      </w:pPr>
    </w:p>
    <w:p w14:paraId="6B3F1EE4" w14:textId="266196E2" w:rsidR="00A82CD9" w:rsidRPr="00A82CD9" w:rsidRDefault="00A82CD9" w:rsidP="00A82CD9">
      <w:pPr>
        <w:jc w:val="both"/>
      </w:pPr>
      <w:r w:rsidRPr="00A82CD9">
        <w:t>Por otro lado, en los últimos años he participado en la elaboración y ejecución de proyectos con enfoque ambiental en donde se ha creado material educativo con apoyo de expertos internacionales y nacionales en temas de gestión de residuos solidos y peligrosos, aplicable a cualquier institución educativa y a cualquier persona.</w:t>
      </w:r>
    </w:p>
    <w:p w14:paraId="4B228180" w14:textId="77777777" w:rsidR="009474EF" w:rsidRDefault="009474EF">
      <w:pPr>
        <w:ind w:left="720"/>
        <w:rPr>
          <w:rFonts w:ascii="Inter Medium" w:eastAsia="Inter Medium" w:hAnsi="Inter Medium" w:cs="Inter Medium"/>
        </w:rPr>
      </w:pPr>
    </w:p>
    <w:p w14:paraId="05CEE7BE" w14:textId="77777777" w:rsidR="009474EF" w:rsidRDefault="00000000">
      <w:pPr>
        <w:numPr>
          <w:ilvl w:val="0"/>
          <w:numId w:val="3"/>
        </w:numPr>
        <w:rPr>
          <w:rFonts w:ascii="Inter Medium" w:eastAsia="Inter Medium" w:hAnsi="Inter Medium" w:cs="Inter Medium"/>
        </w:rPr>
      </w:pPr>
      <w:r>
        <w:rPr>
          <w:rFonts w:ascii="Inter Medium" w:eastAsia="Inter Medium" w:hAnsi="Inter Medium" w:cs="Inter Medium"/>
        </w:rPr>
        <w:t>¿Qué iniciativas de ecología integral hay en tu territorio por parte de otras organizaciones?</w:t>
      </w:r>
    </w:p>
    <w:p w14:paraId="5329C699" w14:textId="77777777" w:rsidR="000A1AAA" w:rsidRDefault="000A1AAA" w:rsidP="000A1AAA">
      <w:pPr>
        <w:rPr>
          <w:rFonts w:ascii="Inter Medium" w:eastAsia="Inter Medium" w:hAnsi="Inter Medium" w:cs="Inter Medium"/>
        </w:rPr>
      </w:pPr>
    </w:p>
    <w:p w14:paraId="25612DBC" w14:textId="5C7B566A" w:rsidR="000A1AAA" w:rsidRPr="000A1AAA" w:rsidRDefault="000A1AAA" w:rsidP="000A1AAA">
      <w:r w:rsidRPr="000A1AAA">
        <w:t>Hasta el momento no he tenido la oportunidad de conocer experiencias de otras organizaciones que trabajen el tema de la ecología integral.</w:t>
      </w:r>
      <w:r>
        <w:t xml:space="preserve"> Sin embargo, indagando en la plataforma he identificado que allí puedo encontrar estos casos de éxito a fin de conocer que se hace en otros lugares y como se puede generar esa </w:t>
      </w:r>
      <w:proofErr w:type="spellStart"/>
      <w:r>
        <w:t>co</w:t>
      </w:r>
      <w:proofErr w:type="spellEnd"/>
      <w:r>
        <w:t xml:space="preserve"> - creación en favor de la ecología integral.</w:t>
      </w:r>
    </w:p>
    <w:p w14:paraId="1B39AF15" w14:textId="77777777" w:rsidR="000A1AAA" w:rsidRDefault="000A1AAA">
      <w:pPr>
        <w:rPr>
          <w:rFonts w:ascii="Inter Medium" w:eastAsia="Inter Medium" w:hAnsi="Inter Medium" w:cs="Inter Medium"/>
        </w:rPr>
      </w:pPr>
    </w:p>
    <w:p w14:paraId="3C4E15AF" w14:textId="77777777" w:rsidR="009474EF" w:rsidRDefault="00000000">
      <w:pPr>
        <w:numPr>
          <w:ilvl w:val="0"/>
          <w:numId w:val="2"/>
        </w:numPr>
        <w:rPr>
          <w:rFonts w:ascii="Inter Medium" w:eastAsia="Inter Medium" w:hAnsi="Inter Medium" w:cs="Inter Medium"/>
        </w:rPr>
      </w:pPr>
      <w:r>
        <w:rPr>
          <w:rFonts w:ascii="Inter Medium" w:eastAsia="Inter Medium" w:hAnsi="Inter Medium" w:cs="Inter Medium"/>
        </w:rPr>
        <w:t xml:space="preserve">En 7 años, ¿Cómo te imaginas a tu </w:t>
      </w:r>
      <w:proofErr w:type="spellStart"/>
      <w:r>
        <w:rPr>
          <w:rFonts w:ascii="Inter Medium" w:eastAsia="Inter Medium" w:hAnsi="Inter Medium" w:cs="Inter Medium"/>
        </w:rPr>
        <w:t>ecoparroquia</w:t>
      </w:r>
      <w:proofErr w:type="spellEnd"/>
      <w:r>
        <w:rPr>
          <w:rFonts w:ascii="Inter Medium" w:eastAsia="Inter Medium" w:hAnsi="Inter Medium" w:cs="Inter Medium"/>
        </w:rPr>
        <w:t xml:space="preserve"> o comunidad </w:t>
      </w:r>
      <w:proofErr w:type="spellStart"/>
      <w:r>
        <w:rPr>
          <w:rFonts w:ascii="Inter Medium" w:eastAsia="Inter Medium" w:hAnsi="Inter Medium" w:cs="Inter Medium"/>
        </w:rPr>
        <w:t>Laudato</w:t>
      </w:r>
      <w:proofErr w:type="spellEnd"/>
      <w:r>
        <w:rPr>
          <w:rFonts w:ascii="Inter Medium" w:eastAsia="Inter Medium" w:hAnsi="Inter Medium" w:cs="Inter Medium"/>
        </w:rPr>
        <w:t xml:space="preserve"> Si´? Describe algunos de los avances que sueñan lograr.</w:t>
      </w:r>
    </w:p>
    <w:p w14:paraId="0E98D091" w14:textId="77777777" w:rsidR="000A1AAA" w:rsidRDefault="000A1AAA" w:rsidP="000A1AAA">
      <w:pPr>
        <w:jc w:val="both"/>
        <w:rPr>
          <w:rFonts w:ascii="Inter Medium" w:eastAsia="Inter Medium" w:hAnsi="Inter Medium" w:cs="Inter Medium"/>
        </w:rPr>
      </w:pPr>
    </w:p>
    <w:p w14:paraId="0B4B9D26" w14:textId="1E92278D" w:rsidR="000A1AAA" w:rsidRPr="000A1AAA" w:rsidRDefault="000A1AAA" w:rsidP="000A1AAA">
      <w:pPr>
        <w:jc w:val="both"/>
      </w:pPr>
      <w:r w:rsidRPr="000A1AAA">
        <w:t xml:space="preserve">Visualizo una Inspectoría comprometida y alineada con la Ecología Integral, en donde </w:t>
      </w:r>
      <w:r>
        <w:t xml:space="preserve">en cada </w:t>
      </w:r>
      <w:r w:rsidRPr="000A1AAA">
        <w:t>comunidad educativo pastoral de nuestras presencias, vivan el compromiso ambiental y social de manera armónica y natural, aportando al cambio social y generacional que se necesita para recuperar lo que se ha perdido</w:t>
      </w:r>
      <w:r>
        <w:t xml:space="preserve">, desde la construcción del ser hasta la construcción comunitaria en favor de la vida y la protección de la casa común. </w:t>
      </w:r>
    </w:p>
    <w:p w14:paraId="1AA2B4DE" w14:textId="77777777" w:rsidR="009474EF" w:rsidRDefault="009474EF">
      <w:pPr>
        <w:ind w:left="720"/>
        <w:jc w:val="both"/>
        <w:rPr>
          <w:rFonts w:ascii="Inter Medium" w:eastAsia="Inter Medium" w:hAnsi="Inter Medium" w:cs="Inter Medium"/>
          <w:sz w:val="26"/>
          <w:szCs w:val="26"/>
        </w:rPr>
      </w:pPr>
    </w:p>
    <w:p w14:paraId="71DFE8FE" w14:textId="1E448E90" w:rsidR="00A82CD9" w:rsidRPr="00A82CD9" w:rsidRDefault="000D3EF3" w:rsidP="00A82CD9">
      <w:pPr>
        <w:jc w:val="center"/>
        <w:rPr>
          <w:rFonts w:ascii="Inter" w:eastAsia="Inter" w:hAnsi="Inter" w:cs="Inter"/>
          <w:b/>
          <w:bCs/>
          <w:sz w:val="26"/>
          <w:szCs w:val="26"/>
        </w:rPr>
      </w:pPr>
      <w:r>
        <w:rPr>
          <w:rFonts w:ascii="Inter" w:eastAsia="Inter" w:hAnsi="Inter" w:cs="Inter"/>
          <w:b/>
          <w:bCs/>
          <w:sz w:val="26"/>
          <w:szCs w:val="26"/>
        </w:rPr>
        <w:t xml:space="preserve">Evidencias </w:t>
      </w:r>
      <w:r w:rsidR="00A82CD9" w:rsidRPr="00A82CD9">
        <w:rPr>
          <w:rFonts w:ascii="Inter" w:eastAsia="Inter" w:hAnsi="Inter" w:cs="Inter"/>
          <w:b/>
          <w:bCs/>
          <w:sz w:val="26"/>
          <w:szCs w:val="26"/>
        </w:rPr>
        <w:t xml:space="preserve">de registro en plataforma </w:t>
      </w:r>
      <w:proofErr w:type="spellStart"/>
      <w:r w:rsidR="00A82CD9" w:rsidRPr="00A82CD9">
        <w:rPr>
          <w:rFonts w:ascii="Inter" w:eastAsia="Inter" w:hAnsi="Inter" w:cs="Inter"/>
          <w:b/>
          <w:bCs/>
          <w:sz w:val="26"/>
          <w:szCs w:val="26"/>
        </w:rPr>
        <w:t>Laudato</w:t>
      </w:r>
      <w:proofErr w:type="spellEnd"/>
      <w:r w:rsidR="00A82CD9" w:rsidRPr="00A82CD9">
        <w:rPr>
          <w:rFonts w:ascii="Inter" w:eastAsia="Inter" w:hAnsi="Inter" w:cs="Inter"/>
          <w:b/>
          <w:bCs/>
          <w:sz w:val="26"/>
          <w:szCs w:val="26"/>
        </w:rPr>
        <w:t xml:space="preserve"> Si´</w:t>
      </w:r>
    </w:p>
    <w:p w14:paraId="3734C630" w14:textId="77777777" w:rsidR="00A82CD9" w:rsidRDefault="00A82CD9">
      <w:pPr>
        <w:jc w:val="both"/>
        <w:rPr>
          <w:rFonts w:ascii="Inter" w:eastAsia="Inter" w:hAnsi="Inter" w:cs="Inter"/>
          <w:color w:val="28A98C"/>
          <w:sz w:val="26"/>
          <w:szCs w:val="26"/>
        </w:rPr>
      </w:pPr>
    </w:p>
    <w:p w14:paraId="1C57671A" w14:textId="77777777" w:rsidR="00A82CD9" w:rsidRDefault="00A82CD9">
      <w:pPr>
        <w:jc w:val="both"/>
        <w:rPr>
          <w:rFonts w:ascii="Inter Medium" w:eastAsia="Inter Medium" w:hAnsi="Inter Medium" w:cs="Inter Medium"/>
          <w:sz w:val="26"/>
          <w:szCs w:val="26"/>
        </w:rPr>
      </w:pPr>
      <w:r w:rsidRPr="00A82CD9">
        <w:rPr>
          <w:rFonts w:ascii="Inter Medium" w:eastAsia="Inter Medium" w:hAnsi="Inter Medium" w:cs="Inter Medium"/>
          <w:noProof/>
          <w:sz w:val="26"/>
          <w:szCs w:val="26"/>
        </w:rPr>
        <w:drawing>
          <wp:inline distT="0" distB="0" distL="0" distR="0" wp14:anchorId="4A4B6099" wp14:editId="4032114D">
            <wp:extent cx="5731510" cy="1765300"/>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765300"/>
                    </a:xfrm>
                    <a:prstGeom prst="rect">
                      <a:avLst/>
                    </a:prstGeom>
                  </pic:spPr>
                </pic:pic>
              </a:graphicData>
            </a:graphic>
          </wp:inline>
        </w:drawing>
      </w:r>
    </w:p>
    <w:p w14:paraId="63E8B0FA" w14:textId="77777777" w:rsidR="00A82CD9" w:rsidRDefault="00A82CD9">
      <w:pPr>
        <w:jc w:val="both"/>
        <w:rPr>
          <w:rFonts w:ascii="Inter Medium" w:eastAsia="Inter Medium" w:hAnsi="Inter Medium" w:cs="Inter Medium"/>
          <w:sz w:val="26"/>
          <w:szCs w:val="26"/>
        </w:rPr>
      </w:pPr>
      <w:r w:rsidRPr="00A82CD9">
        <w:rPr>
          <w:rFonts w:ascii="Inter Medium" w:eastAsia="Inter Medium" w:hAnsi="Inter Medium" w:cs="Inter Medium"/>
          <w:noProof/>
          <w:sz w:val="26"/>
          <w:szCs w:val="26"/>
        </w:rPr>
        <w:lastRenderedPageBreak/>
        <w:drawing>
          <wp:inline distT="0" distB="0" distL="0" distR="0" wp14:anchorId="339469B4" wp14:editId="742ED053">
            <wp:extent cx="5731510" cy="2832735"/>
            <wp:effectExtent l="0" t="0" r="254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32735"/>
                    </a:xfrm>
                    <a:prstGeom prst="rect">
                      <a:avLst/>
                    </a:prstGeom>
                  </pic:spPr>
                </pic:pic>
              </a:graphicData>
            </a:graphic>
          </wp:inline>
        </w:drawing>
      </w:r>
    </w:p>
    <w:p w14:paraId="601E94FC" w14:textId="77777777" w:rsidR="000D3EF3" w:rsidRDefault="000D3EF3">
      <w:pPr>
        <w:jc w:val="both"/>
        <w:rPr>
          <w:rFonts w:ascii="Inter Medium" w:eastAsia="Inter Medium" w:hAnsi="Inter Medium" w:cs="Inter Medium"/>
          <w:sz w:val="26"/>
          <w:szCs w:val="26"/>
        </w:rPr>
      </w:pPr>
    </w:p>
    <w:p w14:paraId="53C11979" w14:textId="77777777" w:rsidR="000D3EF3" w:rsidRDefault="000D3EF3" w:rsidP="000D3EF3">
      <w:pPr>
        <w:jc w:val="center"/>
        <w:rPr>
          <w:rFonts w:ascii="Inter Medium" w:eastAsia="Inter Medium" w:hAnsi="Inter Medium" w:cs="Inter Medium"/>
          <w:sz w:val="26"/>
          <w:szCs w:val="26"/>
        </w:rPr>
      </w:pPr>
      <w:r>
        <w:rPr>
          <w:rFonts w:ascii="Inter Medium" w:eastAsia="Inter Medium" w:hAnsi="Inter Medium" w:cs="Inter Medium"/>
          <w:sz w:val="26"/>
          <w:szCs w:val="26"/>
        </w:rPr>
        <w:t>PROYECTO SEMILLA</w:t>
      </w:r>
    </w:p>
    <w:p w14:paraId="0C8D7A77" w14:textId="77777777" w:rsidR="000F40D6" w:rsidRDefault="000F40D6" w:rsidP="000F40D6">
      <w:pPr>
        <w:rPr>
          <w:rFonts w:ascii="Inter Medium" w:eastAsia="Inter Medium" w:hAnsi="Inter Medium" w:cs="Inter Medium"/>
          <w:sz w:val="26"/>
          <w:szCs w:val="26"/>
        </w:rPr>
      </w:pPr>
    </w:p>
    <w:p w14:paraId="4CA8899E" w14:textId="77777777" w:rsidR="00FC54F0" w:rsidRPr="00FC54F0" w:rsidRDefault="00FC54F0" w:rsidP="00FC54F0">
      <w:pPr>
        <w:ind w:left="-142"/>
        <w:jc w:val="both"/>
        <w:rPr>
          <w:rFonts w:asciiTheme="minorHAnsi" w:eastAsia="Inter Medium" w:hAnsiTheme="minorHAnsi" w:cs="Inter Medium"/>
          <w:sz w:val="26"/>
          <w:szCs w:val="26"/>
          <w:lang w:val="es-ES"/>
        </w:rPr>
      </w:pPr>
      <w:r w:rsidRPr="00FC54F0">
        <w:rPr>
          <w:rFonts w:asciiTheme="minorHAnsi" w:eastAsia="Inter Medium" w:hAnsiTheme="minorHAnsi" w:cs="Inter Medium"/>
          <w:sz w:val="26"/>
          <w:szCs w:val="26"/>
          <w:lang w:val="es-ES"/>
        </w:rPr>
        <w:t xml:space="preserve">Desde hace un año hemos venido consolidando un espacio que une la educación ambiental con la espiritualidad ecológica en uno de nuestros centros de educación técnica. Este escenario, denominado </w:t>
      </w:r>
      <w:r w:rsidRPr="00FC54F0">
        <w:rPr>
          <w:rFonts w:asciiTheme="minorHAnsi" w:eastAsia="Inter Medium" w:hAnsiTheme="minorHAnsi" w:cs="Inter Medium"/>
          <w:b/>
          <w:bCs/>
          <w:sz w:val="26"/>
          <w:szCs w:val="26"/>
          <w:lang w:val="es-ES"/>
        </w:rPr>
        <w:t xml:space="preserve">“Sendero Ecológico </w:t>
      </w:r>
      <w:proofErr w:type="spellStart"/>
      <w:r w:rsidRPr="00FC54F0">
        <w:rPr>
          <w:rFonts w:asciiTheme="minorHAnsi" w:eastAsia="Inter Medium" w:hAnsiTheme="minorHAnsi" w:cs="Inter Medium"/>
          <w:b/>
          <w:bCs/>
          <w:sz w:val="26"/>
          <w:szCs w:val="26"/>
          <w:lang w:val="es-ES"/>
        </w:rPr>
        <w:t>Valsalice</w:t>
      </w:r>
      <w:proofErr w:type="spellEnd"/>
      <w:r w:rsidRPr="00FC54F0">
        <w:rPr>
          <w:rFonts w:asciiTheme="minorHAnsi" w:eastAsia="Inter Medium" w:hAnsiTheme="minorHAnsi" w:cs="Inter Medium"/>
          <w:b/>
          <w:bCs/>
          <w:sz w:val="26"/>
          <w:szCs w:val="26"/>
          <w:lang w:val="es-ES"/>
        </w:rPr>
        <w:t>”</w:t>
      </w:r>
      <w:r w:rsidRPr="00FC54F0">
        <w:rPr>
          <w:rFonts w:asciiTheme="minorHAnsi" w:eastAsia="Inter Medium" w:hAnsiTheme="minorHAnsi" w:cs="Inter Medium"/>
          <w:sz w:val="26"/>
          <w:szCs w:val="26"/>
          <w:lang w:val="es-ES"/>
        </w:rPr>
        <w:t xml:space="preserve">, nace como una estrategia para acoger a todas las personas interesadas en conocer cómo, desde nuestra propuesta educativa, trabajamos en la conservación de los recursos naturales bajo la misión salesiana de </w:t>
      </w:r>
      <w:r w:rsidRPr="00FC54F0">
        <w:rPr>
          <w:rFonts w:asciiTheme="minorHAnsi" w:eastAsia="Inter Medium" w:hAnsiTheme="minorHAnsi" w:cs="Inter Medium"/>
          <w:i/>
          <w:iCs/>
          <w:sz w:val="26"/>
          <w:szCs w:val="26"/>
          <w:lang w:val="es-ES"/>
        </w:rPr>
        <w:t>“formar buenos cristianos y honestos ciudadanos”</w:t>
      </w:r>
      <w:r w:rsidRPr="00FC54F0">
        <w:rPr>
          <w:rFonts w:asciiTheme="minorHAnsi" w:eastAsia="Inter Medium" w:hAnsiTheme="minorHAnsi" w:cs="Inter Medium"/>
          <w:sz w:val="26"/>
          <w:szCs w:val="26"/>
          <w:lang w:val="es-ES"/>
        </w:rPr>
        <w:t>.</w:t>
      </w:r>
    </w:p>
    <w:p w14:paraId="78B46243" w14:textId="6AC9A899" w:rsidR="00FC54F0" w:rsidRPr="00FC54F0" w:rsidRDefault="00FC54F0" w:rsidP="00FC54F0">
      <w:pPr>
        <w:ind w:left="-142"/>
        <w:jc w:val="both"/>
        <w:rPr>
          <w:rFonts w:asciiTheme="minorHAnsi" w:eastAsia="Inter Medium" w:hAnsiTheme="minorHAnsi" w:cs="Inter Medium"/>
          <w:sz w:val="26"/>
          <w:szCs w:val="26"/>
          <w:lang w:val="es-ES"/>
        </w:rPr>
      </w:pPr>
      <w:r w:rsidRPr="00FC54F0">
        <w:rPr>
          <w:rFonts w:asciiTheme="minorHAnsi" w:eastAsia="Inter Medium" w:hAnsiTheme="minorHAnsi" w:cs="Inter Medium"/>
          <w:sz w:val="26"/>
          <w:szCs w:val="26"/>
          <w:lang w:val="es-ES"/>
        </w:rPr>
        <w:t xml:space="preserve">Ese llamado a ser </w:t>
      </w:r>
      <w:r w:rsidRPr="00FC54F0">
        <w:rPr>
          <w:rFonts w:asciiTheme="minorHAnsi" w:eastAsia="Inter Medium" w:hAnsiTheme="minorHAnsi" w:cs="Inter Medium"/>
          <w:i/>
          <w:iCs/>
          <w:sz w:val="26"/>
          <w:szCs w:val="26"/>
          <w:lang w:val="es-ES"/>
        </w:rPr>
        <w:t>“buenos cristianos”</w:t>
      </w:r>
      <w:r w:rsidRPr="00FC54F0">
        <w:rPr>
          <w:rFonts w:asciiTheme="minorHAnsi" w:eastAsia="Inter Medium" w:hAnsiTheme="minorHAnsi" w:cs="Inter Medium"/>
          <w:sz w:val="26"/>
          <w:szCs w:val="26"/>
          <w:lang w:val="es-ES"/>
        </w:rPr>
        <w:t xml:space="preserve"> lo vivimos creando y fortaleciendo una conciencia profunda sobre el cuidado de la casa común y la protección de la vida.</w:t>
      </w:r>
    </w:p>
    <w:p w14:paraId="5BEB86F9" w14:textId="77777777" w:rsidR="00FC54F0" w:rsidRPr="00FC54F0" w:rsidRDefault="00FC54F0" w:rsidP="00FC54F0">
      <w:pPr>
        <w:ind w:left="-142"/>
        <w:jc w:val="both"/>
        <w:rPr>
          <w:rFonts w:asciiTheme="minorHAnsi" w:eastAsia="Inter Medium" w:hAnsiTheme="minorHAnsi" w:cs="Inter Medium"/>
          <w:sz w:val="26"/>
          <w:szCs w:val="26"/>
          <w:lang w:val="es-ES"/>
        </w:rPr>
      </w:pPr>
    </w:p>
    <w:p w14:paraId="3B2AABD0" w14:textId="77777777" w:rsidR="00FC54F0" w:rsidRPr="00FC54F0" w:rsidRDefault="00FC54F0" w:rsidP="00FC54F0">
      <w:pPr>
        <w:ind w:left="-142"/>
        <w:jc w:val="both"/>
        <w:rPr>
          <w:rFonts w:asciiTheme="minorHAnsi" w:eastAsia="Inter Medium" w:hAnsiTheme="minorHAnsi" w:cs="Inter Medium"/>
          <w:sz w:val="26"/>
          <w:szCs w:val="26"/>
          <w:lang w:val="es-ES"/>
        </w:rPr>
      </w:pPr>
      <w:r w:rsidRPr="00FC54F0">
        <w:rPr>
          <w:rFonts w:asciiTheme="minorHAnsi" w:eastAsia="Inter Medium" w:hAnsiTheme="minorHAnsi" w:cs="Inter Medium"/>
          <w:sz w:val="26"/>
          <w:szCs w:val="26"/>
          <w:lang w:val="es-ES"/>
        </w:rPr>
        <w:t xml:space="preserve">La propuesta consiste en recorrer los espacios de la institución para conocer los proyectos educativos agro-sostenibles y la riqueza natural con la que contamos. Hasta la fecha, más de </w:t>
      </w:r>
      <w:r w:rsidRPr="00FC54F0">
        <w:rPr>
          <w:rFonts w:asciiTheme="minorHAnsi" w:eastAsia="Inter Medium" w:hAnsiTheme="minorHAnsi" w:cs="Inter Medium"/>
          <w:b/>
          <w:bCs/>
          <w:sz w:val="26"/>
          <w:szCs w:val="26"/>
          <w:lang w:val="es-ES"/>
        </w:rPr>
        <w:t>1.000 personas</w:t>
      </w:r>
      <w:r w:rsidRPr="00FC54F0">
        <w:rPr>
          <w:rFonts w:asciiTheme="minorHAnsi" w:eastAsia="Inter Medium" w:hAnsiTheme="minorHAnsi" w:cs="Inter Medium"/>
          <w:sz w:val="26"/>
          <w:szCs w:val="26"/>
          <w:lang w:val="es-ES"/>
        </w:rPr>
        <w:t xml:space="preserve"> han participado en esta experiencia, disfrutando de su recorrido y aportando a nuestro proceso de mejora continua, con el propósito de que este espacio se consolide cada vez más desde su esencia: la </w:t>
      </w:r>
      <w:r w:rsidRPr="00FC54F0">
        <w:rPr>
          <w:rFonts w:asciiTheme="minorHAnsi" w:eastAsia="Inter Medium" w:hAnsiTheme="minorHAnsi" w:cs="Inter Medium"/>
          <w:b/>
          <w:bCs/>
          <w:sz w:val="26"/>
          <w:szCs w:val="26"/>
          <w:lang w:val="es-ES"/>
        </w:rPr>
        <w:t>Ecología Integral</w:t>
      </w:r>
      <w:r w:rsidRPr="00FC54F0">
        <w:rPr>
          <w:rFonts w:asciiTheme="minorHAnsi" w:eastAsia="Inter Medium" w:hAnsiTheme="minorHAnsi" w:cs="Inter Medium"/>
          <w:sz w:val="26"/>
          <w:szCs w:val="26"/>
          <w:lang w:val="es-ES"/>
        </w:rPr>
        <w:t>.</w:t>
      </w:r>
    </w:p>
    <w:p w14:paraId="7AEE1929" w14:textId="77777777" w:rsidR="00FC54F0" w:rsidRPr="00FC54F0" w:rsidRDefault="00FC54F0" w:rsidP="00FC54F0">
      <w:pPr>
        <w:ind w:left="-142"/>
        <w:jc w:val="both"/>
        <w:rPr>
          <w:rFonts w:asciiTheme="minorHAnsi" w:eastAsia="Inter Medium" w:hAnsiTheme="minorHAnsi" w:cs="Inter Medium"/>
          <w:sz w:val="26"/>
          <w:szCs w:val="26"/>
          <w:lang w:val="es-ES"/>
        </w:rPr>
      </w:pPr>
    </w:p>
    <w:p w14:paraId="6F0E0D9F" w14:textId="77777777" w:rsidR="00FC54F0" w:rsidRPr="00FC54F0" w:rsidRDefault="00FC54F0" w:rsidP="00FC54F0">
      <w:pPr>
        <w:ind w:left="-142"/>
        <w:jc w:val="both"/>
        <w:rPr>
          <w:rFonts w:asciiTheme="minorHAnsi" w:eastAsia="Inter Medium" w:hAnsiTheme="minorHAnsi" w:cs="Inter Medium"/>
          <w:sz w:val="26"/>
          <w:szCs w:val="26"/>
          <w:lang w:val="es-ES"/>
        </w:rPr>
      </w:pPr>
      <w:r w:rsidRPr="00FC54F0">
        <w:rPr>
          <w:rFonts w:asciiTheme="minorHAnsi" w:eastAsia="Inter Medium" w:hAnsiTheme="minorHAnsi" w:cs="Inter Medium"/>
          <w:sz w:val="26"/>
          <w:szCs w:val="26"/>
          <w:lang w:val="es-ES"/>
        </w:rPr>
        <w:t>Me permito compartir con ustedes algunas evidencias de esta experiencia, confiando en que, a través de este proceso, muchas más personas puedan conocerlo y sumarse a esta misión común.</w:t>
      </w:r>
    </w:p>
    <w:p w14:paraId="61FEBD35" w14:textId="77777777" w:rsidR="000F40D6" w:rsidRDefault="000F40D6" w:rsidP="000F40D6">
      <w:pPr>
        <w:ind w:left="-142"/>
        <w:jc w:val="both"/>
        <w:rPr>
          <w:rFonts w:ascii="Inter Medium" w:eastAsia="Inter Medium" w:hAnsi="Inter Medium" w:cs="Inter Medium"/>
          <w:sz w:val="26"/>
          <w:szCs w:val="26"/>
        </w:rPr>
      </w:pPr>
    </w:p>
    <w:p w14:paraId="1278B2C6" w14:textId="6AD630C3" w:rsidR="000F40D6" w:rsidRDefault="00DD58ED" w:rsidP="000F40D6">
      <w:pPr>
        <w:ind w:left="-142"/>
        <w:jc w:val="both"/>
        <w:rPr>
          <w:rFonts w:ascii="Inter Medium" w:eastAsia="Inter Medium" w:hAnsi="Inter Medium" w:cs="Inter Medium"/>
          <w:sz w:val="26"/>
          <w:szCs w:val="26"/>
        </w:rPr>
      </w:pPr>
      <w:r>
        <w:rPr>
          <w:rFonts w:ascii="Inter Medium" w:eastAsia="Inter Medium" w:hAnsi="Inter Medium" w:cs="Inter Medium"/>
          <w:noProof/>
          <w:sz w:val="26"/>
          <w:szCs w:val="26"/>
        </w:rPr>
        <w:lastRenderedPageBreak/>
        <w:drawing>
          <wp:inline distT="0" distB="0" distL="0" distR="0" wp14:anchorId="49E6CD00" wp14:editId="05D824CB">
            <wp:extent cx="5731510" cy="764222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Inter Medium" w:eastAsia="Inter Medium" w:hAnsi="Inter Medium" w:cs="Inter Medium"/>
          <w:noProof/>
          <w:sz w:val="26"/>
          <w:szCs w:val="26"/>
        </w:rPr>
        <w:lastRenderedPageBreak/>
        <w:drawing>
          <wp:inline distT="0" distB="0" distL="0" distR="0" wp14:anchorId="78952FB8" wp14:editId="652EE88D">
            <wp:extent cx="5731510" cy="7642225"/>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4">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Inter Medium" w:eastAsia="Inter Medium" w:hAnsi="Inter Medium" w:cs="Inter Medium"/>
          <w:noProof/>
          <w:sz w:val="26"/>
          <w:szCs w:val="26"/>
        </w:rPr>
        <w:lastRenderedPageBreak/>
        <w:drawing>
          <wp:inline distT="0" distB="0" distL="0" distR="0" wp14:anchorId="22602C25" wp14:editId="2E693B9B">
            <wp:extent cx="5731510" cy="764222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Inter Medium" w:eastAsia="Inter Medium" w:hAnsi="Inter Medium" w:cs="Inter Medium"/>
          <w:noProof/>
          <w:sz w:val="26"/>
          <w:szCs w:val="26"/>
        </w:rPr>
        <w:lastRenderedPageBreak/>
        <w:drawing>
          <wp:inline distT="0" distB="0" distL="0" distR="0" wp14:anchorId="458C75EC" wp14:editId="7454C883">
            <wp:extent cx="5731510" cy="764222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Inter Medium" w:eastAsia="Inter Medium" w:hAnsi="Inter Medium" w:cs="Inter Medium"/>
          <w:noProof/>
          <w:sz w:val="26"/>
          <w:szCs w:val="26"/>
        </w:rPr>
        <w:lastRenderedPageBreak/>
        <w:drawing>
          <wp:inline distT="0" distB="0" distL="0" distR="0" wp14:anchorId="492349CA" wp14:editId="7DB8BA81">
            <wp:extent cx="5731510" cy="2582545"/>
            <wp:effectExtent l="0" t="0" r="254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82545"/>
                    </a:xfrm>
                    <a:prstGeom prst="rect">
                      <a:avLst/>
                    </a:prstGeom>
                  </pic:spPr>
                </pic:pic>
              </a:graphicData>
            </a:graphic>
          </wp:inline>
        </w:drawing>
      </w:r>
      <w:r>
        <w:rPr>
          <w:rFonts w:ascii="Inter Medium" w:eastAsia="Inter Medium" w:hAnsi="Inter Medium" w:cs="Inter Medium"/>
          <w:noProof/>
          <w:sz w:val="26"/>
          <w:szCs w:val="26"/>
        </w:rPr>
        <w:drawing>
          <wp:inline distT="0" distB="0" distL="0" distR="0" wp14:anchorId="1727B214" wp14:editId="43AD8654">
            <wp:extent cx="5731510" cy="4298950"/>
            <wp:effectExtent l="0" t="0" r="254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Inter Medium" w:eastAsia="Inter Medium" w:hAnsi="Inter Medium" w:cs="Inter Medium"/>
          <w:noProof/>
          <w:sz w:val="26"/>
          <w:szCs w:val="26"/>
        </w:rPr>
        <w:lastRenderedPageBreak/>
        <w:drawing>
          <wp:inline distT="0" distB="0" distL="0" distR="0" wp14:anchorId="5493B448" wp14:editId="727AC25C">
            <wp:extent cx="5731510" cy="4298950"/>
            <wp:effectExtent l="0" t="0" r="254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Inter Medium" w:eastAsia="Inter Medium" w:hAnsi="Inter Medium" w:cs="Inter Medium"/>
          <w:noProof/>
          <w:sz w:val="26"/>
          <w:szCs w:val="26"/>
        </w:rPr>
        <w:drawing>
          <wp:inline distT="0" distB="0" distL="0" distR="0" wp14:anchorId="0042BB25" wp14:editId="2B754F5D">
            <wp:extent cx="5731510" cy="4298950"/>
            <wp:effectExtent l="0" t="0" r="254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Inter Medium" w:eastAsia="Inter Medium" w:hAnsi="Inter Medium" w:cs="Inter Medium"/>
          <w:noProof/>
          <w:sz w:val="26"/>
          <w:szCs w:val="26"/>
        </w:rPr>
        <w:lastRenderedPageBreak/>
        <w:drawing>
          <wp:inline distT="0" distB="0" distL="0" distR="0" wp14:anchorId="0A0676F4" wp14:editId="141931DE">
            <wp:extent cx="5731510" cy="764222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1">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Inter Medium" w:eastAsia="Inter Medium" w:hAnsi="Inter Medium" w:cs="Inter Medium"/>
          <w:noProof/>
          <w:sz w:val="26"/>
          <w:szCs w:val="26"/>
        </w:rPr>
        <w:lastRenderedPageBreak/>
        <w:drawing>
          <wp:inline distT="0" distB="0" distL="0" distR="0" wp14:anchorId="2C2FCA55" wp14:editId="3ECDFFAF">
            <wp:extent cx="5731510" cy="764222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Inter Medium" w:eastAsia="Inter Medium" w:hAnsi="Inter Medium" w:cs="Inter Medium"/>
          <w:noProof/>
          <w:sz w:val="26"/>
          <w:szCs w:val="26"/>
        </w:rPr>
        <w:lastRenderedPageBreak/>
        <w:drawing>
          <wp:inline distT="0" distB="0" distL="0" distR="0" wp14:anchorId="36199184" wp14:editId="6A437C23">
            <wp:extent cx="5731510" cy="7642225"/>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17BEFF6C" w14:textId="77777777" w:rsidR="000F40D6" w:rsidRDefault="000F40D6" w:rsidP="000F40D6">
      <w:pPr>
        <w:ind w:left="-142"/>
        <w:jc w:val="both"/>
        <w:rPr>
          <w:rFonts w:ascii="Inter Medium" w:eastAsia="Inter Medium" w:hAnsi="Inter Medium" w:cs="Inter Medium"/>
          <w:sz w:val="26"/>
          <w:szCs w:val="26"/>
        </w:rPr>
      </w:pPr>
    </w:p>
    <w:p w14:paraId="29F2002F" w14:textId="77777777" w:rsidR="000F40D6" w:rsidRDefault="000F40D6" w:rsidP="000F40D6">
      <w:pPr>
        <w:ind w:left="-142"/>
        <w:jc w:val="both"/>
        <w:rPr>
          <w:rFonts w:ascii="Inter Medium" w:eastAsia="Inter Medium" w:hAnsi="Inter Medium" w:cs="Inter Medium"/>
          <w:sz w:val="26"/>
          <w:szCs w:val="26"/>
        </w:rPr>
      </w:pPr>
    </w:p>
    <w:p w14:paraId="6F015767" w14:textId="65FAC6D9" w:rsidR="000F40D6" w:rsidRDefault="000F40D6" w:rsidP="000F40D6">
      <w:pPr>
        <w:ind w:left="-142"/>
        <w:jc w:val="both"/>
        <w:rPr>
          <w:rFonts w:ascii="Inter Medium" w:eastAsia="Inter Medium" w:hAnsi="Inter Medium" w:cs="Inter Medium"/>
          <w:sz w:val="26"/>
          <w:szCs w:val="26"/>
        </w:rPr>
        <w:sectPr w:rsidR="000F40D6">
          <w:headerReference w:type="default" r:id="rId24"/>
          <w:footerReference w:type="default" r:id="rId25"/>
          <w:headerReference w:type="first" r:id="rId26"/>
          <w:footerReference w:type="first" r:id="rId27"/>
          <w:pgSz w:w="11906" w:h="16838"/>
          <w:pgMar w:top="1411" w:right="1440" w:bottom="1411" w:left="1440" w:header="720" w:footer="720" w:gutter="0"/>
          <w:pgNumType w:start="1"/>
          <w:cols w:space="720"/>
          <w:titlePg/>
        </w:sectPr>
      </w:pPr>
    </w:p>
    <w:p w14:paraId="2182F172" w14:textId="77777777" w:rsidR="009474EF" w:rsidRDefault="009474EF">
      <w:pPr>
        <w:spacing w:line="276" w:lineRule="auto"/>
        <w:rPr>
          <w:rFonts w:ascii="Inter" w:eastAsia="Inter" w:hAnsi="Inter" w:cs="Inter"/>
          <w:sz w:val="28"/>
          <w:szCs w:val="28"/>
          <w:highlight w:val="white"/>
        </w:rPr>
      </w:pPr>
    </w:p>
    <w:tbl>
      <w:tblPr>
        <w:tblStyle w:val="a0"/>
        <w:tblW w:w="1537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1"/>
        <w:gridCol w:w="4253"/>
        <w:gridCol w:w="4256"/>
        <w:gridCol w:w="4395"/>
      </w:tblGrid>
      <w:tr w:rsidR="009474EF" w14:paraId="36F49502" w14:textId="77777777" w:rsidTr="00C364DB">
        <w:tc>
          <w:tcPr>
            <w:tcW w:w="2471" w:type="dxa"/>
            <w:shd w:val="clear" w:color="auto" w:fill="auto"/>
            <w:tcMar>
              <w:top w:w="100" w:type="dxa"/>
              <w:left w:w="100" w:type="dxa"/>
              <w:bottom w:w="100" w:type="dxa"/>
              <w:right w:w="100" w:type="dxa"/>
            </w:tcMar>
          </w:tcPr>
          <w:p w14:paraId="377572F6" w14:textId="77777777" w:rsidR="009474EF" w:rsidRDefault="009474EF">
            <w:pPr>
              <w:widowControl w:val="0"/>
              <w:rPr>
                <w:rFonts w:ascii="Inter" w:eastAsia="Inter" w:hAnsi="Inter" w:cs="Inter"/>
                <w:sz w:val="28"/>
                <w:szCs w:val="28"/>
                <w:highlight w:val="white"/>
              </w:rPr>
            </w:pPr>
          </w:p>
        </w:tc>
        <w:tc>
          <w:tcPr>
            <w:tcW w:w="4253" w:type="dxa"/>
            <w:shd w:val="clear" w:color="auto" w:fill="auto"/>
            <w:tcMar>
              <w:top w:w="100" w:type="dxa"/>
              <w:left w:w="100" w:type="dxa"/>
              <w:bottom w:w="100" w:type="dxa"/>
              <w:right w:w="100" w:type="dxa"/>
            </w:tcMar>
          </w:tcPr>
          <w:p w14:paraId="2FC82B53" w14:textId="77777777" w:rsidR="009474EF" w:rsidRPr="00C364DB" w:rsidRDefault="00000000" w:rsidP="00C364DB">
            <w:pPr>
              <w:widowControl w:val="0"/>
              <w:jc w:val="center"/>
              <w:rPr>
                <w:rFonts w:ascii="Inter" w:eastAsia="Inter" w:hAnsi="Inter" w:cs="Inter"/>
                <w:b/>
                <w:color w:val="28A98C"/>
                <w:sz w:val="28"/>
                <w:szCs w:val="28"/>
                <w:highlight w:val="white"/>
              </w:rPr>
            </w:pPr>
            <w:r w:rsidRPr="00C364DB">
              <w:rPr>
                <w:rFonts w:ascii="Inter" w:eastAsia="Inter" w:hAnsi="Inter" w:cs="Inter"/>
                <w:b/>
                <w:color w:val="28A98C"/>
                <w:sz w:val="28"/>
                <w:szCs w:val="28"/>
                <w:highlight w:val="white"/>
              </w:rPr>
              <w:t>Acciones actuales</w:t>
            </w:r>
          </w:p>
        </w:tc>
        <w:tc>
          <w:tcPr>
            <w:tcW w:w="4256" w:type="dxa"/>
            <w:shd w:val="clear" w:color="auto" w:fill="auto"/>
            <w:tcMar>
              <w:top w:w="100" w:type="dxa"/>
              <w:left w:w="100" w:type="dxa"/>
              <w:bottom w:w="100" w:type="dxa"/>
              <w:right w:w="100" w:type="dxa"/>
            </w:tcMar>
          </w:tcPr>
          <w:p w14:paraId="2D32CE78" w14:textId="77777777" w:rsidR="009474EF" w:rsidRPr="00C364DB" w:rsidRDefault="00000000" w:rsidP="00C364DB">
            <w:pPr>
              <w:widowControl w:val="0"/>
              <w:jc w:val="center"/>
              <w:rPr>
                <w:rFonts w:ascii="Inter" w:eastAsia="Inter" w:hAnsi="Inter" w:cs="Inter"/>
                <w:b/>
                <w:color w:val="28A98C"/>
                <w:sz w:val="28"/>
                <w:szCs w:val="28"/>
                <w:highlight w:val="white"/>
              </w:rPr>
            </w:pPr>
            <w:r w:rsidRPr="00C364DB">
              <w:rPr>
                <w:rFonts w:ascii="Inter" w:eastAsia="Inter" w:hAnsi="Inter" w:cs="Inter"/>
                <w:b/>
                <w:color w:val="28A98C"/>
                <w:sz w:val="28"/>
                <w:szCs w:val="28"/>
                <w:highlight w:val="white"/>
              </w:rPr>
              <w:t>Qué está funcionando bien</w:t>
            </w:r>
          </w:p>
        </w:tc>
        <w:tc>
          <w:tcPr>
            <w:tcW w:w="4395" w:type="dxa"/>
            <w:shd w:val="clear" w:color="auto" w:fill="auto"/>
            <w:tcMar>
              <w:top w:w="100" w:type="dxa"/>
              <w:left w:w="100" w:type="dxa"/>
              <w:bottom w:w="100" w:type="dxa"/>
              <w:right w:w="100" w:type="dxa"/>
            </w:tcMar>
          </w:tcPr>
          <w:p w14:paraId="112797BB" w14:textId="77777777" w:rsidR="009474EF" w:rsidRPr="00C364DB" w:rsidRDefault="00000000" w:rsidP="00C364DB">
            <w:pPr>
              <w:widowControl w:val="0"/>
              <w:spacing w:after="240"/>
              <w:jc w:val="center"/>
              <w:rPr>
                <w:rFonts w:ascii="Inter" w:eastAsia="Inter" w:hAnsi="Inter" w:cs="Inter"/>
                <w:b/>
                <w:color w:val="28A98C"/>
                <w:sz w:val="28"/>
                <w:szCs w:val="28"/>
                <w:highlight w:val="white"/>
              </w:rPr>
            </w:pPr>
            <w:r w:rsidRPr="00C364DB">
              <w:rPr>
                <w:rFonts w:ascii="Inter" w:eastAsia="Inter" w:hAnsi="Inter" w:cs="Inter"/>
                <w:b/>
                <w:color w:val="28A98C"/>
                <w:sz w:val="28"/>
                <w:szCs w:val="28"/>
                <w:highlight w:val="white"/>
              </w:rPr>
              <w:t>Áreas de mejora</w:t>
            </w:r>
          </w:p>
        </w:tc>
      </w:tr>
      <w:tr w:rsidR="009474EF" w14:paraId="26568D77" w14:textId="77777777" w:rsidTr="00C364DB">
        <w:tc>
          <w:tcPr>
            <w:tcW w:w="2471" w:type="dxa"/>
            <w:shd w:val="clear" w:color="auto" w:fill="auto"/>
            <w:tcMar>
              <w:top w:w="100" w:type="dxa"/>
              <w:left w:w="100" w:type="dxa"/>
              <w:bottom w:w="100" w:type="dxa"/>
              <w:right w:w="100" w:type="dxa"/>
            </w:tcMar>
          </w:tcPr>
          <w:p w14:paraId="600550C8" w14:textId="77777777" w:rsidR="009474EF"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 xml:space="preserve">La Respuesta al Clamor de la Tierra </w:t>
            </w:r>
          </w:p>
        </w:tc>
        <w:tc>
          <w:tcPr>
            <w:tcW w:w="4253" w:type="dxa"/>
            <w:shd w:val="clear" w:color="auto" w:fill="auto"/>
            <w:tcMar>
              <w:top w:w="100" w:type="dxa"/>
              <w:left w:w="100" w:type="dxa"/>
              <w:bottom w:w="100" w:type="dxa"/>
              <w:right w:w="100" w:type="dxa"/>
            </w:tcMar>
          </w:tcPr>
          <w:p w14:paraId="00CB1C1C" w14:textId="40021B08" w:rsidR="009474EF" w:rsidRPr="00106D77" w:rsidRDefault="00106D77" w:rsidP="00106D77">
            <w:pPr>
              <w:widowControl w:val="0"/>
              <w:jc w:val="both"/>
              <w:rPr>
                <w:rFonts w:ascii="Inter" w:eastAsia="Inter" w:hAnsi="Inter" w:cs="Inter"/>
                <w:sz w:val="28"/>
                <w:szCs w:val="28"/>
                <w:highlight w:val="white"/>
              </w:rPr>
            </w:pPr>
            <w:r w:rsidRPr="00106D77">
              <w:rPr>
                <w:rFonts w:ascii="Inter" w:eastAsia="Inter" w:hAnsi="Inter" w:cs="Inter"/>
                <w:sz w:val="28"/>
                <w:szCs w:val="28"/>
                <w:highlight w:val="white"/>
              </w:rPr>
              <w:t>-</w:t>
            </w:r>
            <w:r>
              <w:rPr>
                <w:rFonts w:ascii="Inter" w:eastAsia="Inter" w:hAnsi="Inter" w:cs="Inter"/>
                <w:sz w:val="28"/>
                <w:szCs w:val="28"/>
                <w:highlight w:val="white"/>
              </w:rPr>
              <w:t xml:space="preserve"> </w:t>
            </w:r>
            <w:r w:rsidRPr="00106D77">
              <w:rPr>
                <w:rFonts w:ascii="Inter" w:eastAsia="Inter" w:hAnsi="Inter" w:cs="Inter"/>
                <w:sz w:val="28"/>
                <w:szCs w:val="28"/>
                <w:highlight w:val="white"/>
              </w:rPr>
              <w:t>Creación de la propuesta del sendero ecológico orientada a la educación ambiental y la espiritualidad ecológica</w:t>
            </w:r>
            <w:r>
              <w:rPr>
                <w:rFonts w:ascii="Inter" w:eastAsia="Inter" w:hAnsi="Inter" w:cs="Inter"/>
                <w:sz w:val="28"/>
                <w:szCs w:val="28"/>
                <w:highlight w:val="white"/>
              </w:rPr>
              <w:t>.</w:t>
            </w:r>
          </w:p>
          <w:p w14:paraId="46F8E771" w14:textId="2BD3DA2C" w:rsidR="00106D77" w:rsidRPr="00106D77" w:rsidRDefault="00106D77" w:rsidP="00106D77">
            <w:pPr>
              <w:widowControl w:val="0"/>
              <w:jc w:val="both"/>
              <w:rPr>
                <w:rFonts w:ascii="Inter" w:eastAsia="Inter" w:hAnsi="Inter" w:cs="Inter"/>
                <w:sz w:val="28"/>
                <w:szCs w:val="28"/>
                <w:highlight w:val="white"/>
              </w:rPr>
            </w:pPr>
            <w:r>
              <w:rPr>
                <w:rFonts w:ascii="Inter" w:eastAsia="Inter" w:hAnsi="Inter" w:cs="Inter"/>
                <w:sz w:val="28"/>
                <w:szCs w:val="28"/>
                <w:highlight w:val="white"/>
              </w:rPr>
              <w:t xml:space="preserve">- </w:t>
            </w:r>
            <w:r w:rsidRPr="00106D77">
              <w:rPr>
                <w:rFonts w:ascii="Inter" w:eastAsia="Inter" w:hAnsi="Inter" w:cs="Inter"/>
                <w:sz w:val="28"/>
                <w:szCs w:val="28"/>
                <w:highlight w:val="white"/>
              </w:rPr>
              <w:t>Estamos construyendo un proyecto llamado Campus Verde, para promover la educación y el trabajo en el agro de manera sostenible y responsable con el medio ambiente</w:t>
            </w:r>
            <w:r>
              <w:rPr>
                <w:rFonts w:ascii="Inter" w:eastAsia="Inter" w:hAnsi="Inter" w:cs="Inter"/>
                <w:sz w:val="28"/>
                <w:szCs w:val="28"/>
                <w:highlight w:val="white"/>
              </w:rPr>
              <w:t>.</w:t>
            </w:r>
          </w:p>
        </w:tc>
        <w:tc>
          <w:tcPr>
            <w:tcW w:w="4256" w:type="dxa"/>
            <w:shd w:val="clear" w:color="auto" w:fill="auto"/>
            <w:tcMar>
              <w:top w:w="100" w:type="dxa"/>
              <w:left w:w="100" w:type="dxa"/>
              <w:bottom w:w="100" w:type="dxa"/>
              <w:right w:w="100" w:type="dxa"/>
            </w:tcMar>
          </w:tcPr>
          <w:p w14:paraId="43144CDF" w14:textId="77777777" w:rsidR="009474EF" w:rsidRDefault="00FC54F0" w:rsidP="00C364DB">
            <w:pPr>
              <w:widowControl w:val="0"/>
              <w:jc w:val="both"/>
              <w:rPr>
                <w:rFonts w:ascii="Inter" w:eastAsia="Inter" w:hAnsi="Inter" w:cs="Inter"/>
                <w:sz w:val="28"/>
                <w:szCs w:val="28"/>
                <w:highlight w:val="white"/>
              </w:rPr>
            </w:pPr>
            <w:r>
              <w:rPr>
                <w:rFonts w:ascii="Inter" w:eastAsia="Inter" w:hAnsi="Inter" w:cs="Inter"/>
                <w:sz w:val="28"/>
                <w:szCs w:val="28"/>
                <w:highlight w:val="white"/>
              </w:rPr>
              <w:t>A traes de estos espacios, hemos logrado que las comunidades locales en donde se desarrollan los mismos, se empoderen en el ejercicio del cuidado de la casa común y la protección de la vida.</w:t>
            </w:r>
          </w:p>
          <w:p w14:paraId="365063A6" w14:textId="77777777" w:rsidR="00097921" w:rsidRDefault="00097921" w:rsidP="00C364DB">
            <w:pPr>
              <w:widowControl w:val="0"/>
              <w:jc w:val="both"/>
              <w:rPr>
                <w:rFonts w:ascii="Inter" w:eastAsia="Inter" w:hAnsi="Inter" w:cs="Inter"/>
                <w:sz w:val="28"/>
                <w:szCs w:val="28"/>
                <w:highlight w:val="white"/>
              </w:rPr>
            </w:pPr>
          </w:p>
          <w:p w14:paraId="55D3AB46" w14:textId="7C016979" w:rsidR="00097921" w:rsidRDefault="00097921" w:rsidP="00C364DB">
            <w:pPr>
              <w:widowControl w:val="0"/>
              <w:jc w:val="both"/>
              <w:rPr>
                <w:rFonts w:ascii="Inter" w:eastAsia="Inter" w:hAnsi="Inter" w:cs="Inter"/>
                <w:sz w:val="28"/>
                <w:szCs w:val="28"/>
                <w:highlight w:val="white"/>
              </w:rPr>
            </w:pPr>
            <w:r>
              <w:rPr>
                <w:rFonts w:ascii="Inter" w:eastAsia="Inter" w:hAnsi="Inter" w:cs="Inter"/>
                <w:sz w:val="28"/>
                <w:szCs w:val="28"/>
                <w:highlight w:val="white"/>
              </w:rPr>
              <w:t>Esto se ha logrado ya que son los mismos integrantes de estas comunidades, los protagonistas en la ejecución de estos proyectos, generando así un sentido de pertenencia y corresponsabilidad</w:t>
            </w:r>
            <w:r w:rsidR="00C364DB">
              <w:rPr>
                <w:rFonts w:ascii="Inter" w:eastAsia="Inter" w:hAnsi="Inter" w:cs="Inter"/>
                <w:sz w:val="28"/>
                <w:szCs w:val="28"/>
                <w:highlight w:val="white"/>
              </w:rPr>
              <w:t>.</w:t>
            </w:r>
          </w:p>
        </w:tc>
        <w:tc>
          <w:tcPr>
            <w:tcW w:w="4395" w:type="dxa"/>
            <w:shd w:val="clear" w:color="auto" w:fill="auto"/>
            <w:tcMar>
              <w:top w:w="100" w:type="dxa"/>
              <w:left w:w="100" w:type="dxa"/>
              <w:bottom w:w="100" w:type="dxa"/>
              <w:right w:w="100" w:type="dxa"/>
            </w:tcMar>
          </w:tcPr>
          <w:p w14:paraId="2542F830" w14:textId="77777777" w:rsidR="009474EF" w:rsidRDefault="008A6CC6"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t>-Al ser proyectos, es necesario garantizar su correcta ejecución y la sostenibilidad del mismo, a fin de que no queden como acciones aisladas o de momento, sino que puedan tener continuidad y proyección al interior de las comunidades en donde se ejecutan.</w:t>
            </w:r>
          </w:p>
          <w:p w14:paraId="22B46EBD" w14:textId="77777777" w:rsidR="008A6CC6" w:rsidRDefault="008A6CC6" w:rsidP="00F1544F">
            <w:pPr>
              <w:widowControl w:val="0"/>
              <w:jc w:val="both"/>
              <w:rPr>
                <w:rFonts w:ascii="Inter" w:eastAsia="Inter" w:hAnsi="Inter" w:cs="Inter"/>
                <w:sz w:val="28"/>
                <w:szCs w:val="28"/>
                <w:highlight w:val="white"/>
              </w:rPr>
            </w:pPr>
          </w:p>
          <w:p w14:paraId="345E7260" w14:textId="1AD5D70D" w:rsidR="008A6CC6" w:rsidRDefault="008A6CC6"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t>- Al ser temas tan complejos, se requiere ampliar el equipo a fin de poder cubrir todos los frentes que requiere la ejecución y la sostenibilidad de ellos.</w:t>
            </w:r>
          </w:p>
        </w:tc>
      </w:tr>
      <w:tr w:rsidR="009474EF" w14:paraId="76C69D19" w14:textId="77777777" w:rsidTr="00C364DB">
        <w:trPr>
          <w:trHeight w:val="1082"/>
        </w:trPr>
        <w:tc>
          <w:tcPr>
            <w:tcW w:w="2471" w:type="dxa"/>
            <w:shd w:val="clear" w:color="auto" w:fill="auto"/>
            <w:tcMar>
              <w:top w:w="100" w:type="dxa"/>
              <w:left w:w="100" w:type="dxa"/>
              <w:bottom w:w="100" w:type="dxa"/>
              <w:right w:w="100" w:type="dxa"/>
            </w:tcMar>
          </w:tcPr>
          <w:p w14:paraId="617DD7BC" w14:textId="77777777" w:rsidR="009474EF"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La Respuesta al Clamor de los Pobres</w:t>
            </w:r>
          </w:p>
        </w:tc>
        <w:tc>
          <w:tcPr>
            <w:tcW w:w="4253" w:type="dxa"/>
            <w:shd w:val="clear" w:color="auto" w:fill="auto"/>
            <w:tcMar>
              <w:top w:w="100" w:type="dxa"/>
              <w:left w:w="100" w:type="dxa"/>
              <w:bottom w:w="100" w:type="dxa"/>
              <w:right w:w="100" w:type="dxa"/>
            </w:tcMar>
          </w:tcPr>
          <w:p w14:paraId="298F47D6" w14:textId="77777777" w:rsidR="009474EF" w:rsidRDefault="00106D77" w:rsidP="00106D77">
            <w:pPr>
              <w:widowControl w:val="0"/>
              <w:jc w:val="both"/>
              <w:rPr>
                <w:rFonts w:ascii="Inter" w:eastAsia="Inter" w:hAnsi="Inter" w:cs="Inter"/>
                <w:sz w:val="28"/>
                <w:szCs w:val="28"/>
                <w:highlight w:val="white"/>
              </w:rPr>
            </w:pPr>
            <w:r>
              <w:rPr>
                <w:rFonts w:ascii="Inter" w:eastAsia="Inter" w:hAnsi="Inter" w:cs="Inter"/>
                <w:sz w:val="28"/>
                <w:szCs w:val="28"/>
                <w:highlight w:val="white"/>
              </w:rPr>
              <w:t xml:space="preserve">- Dentro de nuestra misionalidad tenemos espacios de acogida para niños, niñas, jóvenes y </w:t>
            </w:r>
            <w:r>
              <w:rPr>
                <w:rFonts w:ascii="Inter" w:eastAsia="Inter" w:hAnsi="Inter" w:cs="Inter"/>
                <w:sz w:val="28"/>
                <w:szCs w:val="28"/>
                <w:highlight w:val="white"/>
              </w:rPr>
              <w:lastRenderedPageBreak/>
              <w:t>adolescentes que se encuentran en situación de vulnerabilidad, en donde se les brindan espacios de recreación, educación, bienestar y acompañamiento.</w:t>
            </w:r>
          </w:p>
          <w:p w14:paraId="33CA2868" w14:textId="29C17DF3" w:rsidR="0073177D" w:rsidRDefault="0073177D" w:rsidP="00106D77">
            <w:pPr>
              <w:widowControl w:val="0"/>
              <w:jc w:val="both"/>
              <w:rPr>
                <w:rFonts w:ascii="Inter" w:eastAsia="Inter" w:hAnsi="Inter" w:cs="Inter"/>
                <w:sz w:val="28"/>
                <w:szCs w:val="28"/>
                <w:highlight w:val="white"/>
              </w:rPr>
            </w:pPr>
            <w:r>
              <w:rPr>
                <w:rFonts w:ascii="Inter" w:eastAsia="Inter" w:hAnsi="Inter" w:cs="Inter"/>
                <w:sz w:val="28"/>
                <w:szCs w:val="28"/>
                <w:highlight w:val="white"/>
              </w:rPr>
              <w:t>- Se han favorecido proyectos como el sendero ecológico y el campus verde en instituciones educativas que atienden jóvenes en situaciones económicas bajas (zonas rurales) o que se encuentran en entornos donde abunda la violencia en Colombia (guerrilla)</w:t>
            </w:r>
          </w:p>
        </w:tc>
        <w:tc>
          <w:tcPr>
            <w:tcW w:w="4256" w:type="dxa"/>
            <w:shd w:val="clear" w:color="auto" w:fill="auto"/>
            <w:tcMar>
              <w:top w:w="100" w:type="dxa"/>
              <w:left w:w="100" w:type="dxa"/>
              <w:bottom w:w="100" w:type="dxa"/>
              <w:right w:w="100" w:type="dxa"/>
            </w:tcMar>
          </w:tcPr>
          <w:p w14:paraId="0BBDFEF5" w14:textId="77777777" w:rsidR="009474EF" w:rsidRDefault="00097921" w:rsidP="00C364DB">
            <w:pPr>
              <w:widowControl w:val="0"/>
              <w:jc w:val="both"/>
              <w:rPr>
                <w:rFonts w:ascii="Inter" w:eastAsia="Inter" w:hAnsi="Inter" w:cs="Inter"/>
                <w:sz w:val="28"/>
                <w:szCs w:val="28"/>
                <w:highlight w:val="white"/>
              </w:rPr>
            </w:pPr>
            <w:r>
              <w:rPr>
                <w:rFonts w:ascii="Inter" w:eastAsia="Inter" w:hAnsi="Inter" w:cs="Inter"/>
                <w:sz w:val="28"/>
                <w:szCs w:val="28"/>
                <w:highlight w:val="white"/>
              </w:rPr>
              <w:lastRenderedPageBreak/>
              <w:t xml:space="preserve">Hemos generado un espacio de acogida y bienestar para aquellos jóvenes que requieren un apoyo emocional </w:t>
            </w:r>
            <w:r>
              <w:rPr>
                <w:rFonts w:ascii="Inter" w:eastAsia="Inter" w:hAnsi="Inter" w:cs="Inter"/>
                <w:sz w:val="28"/>
                <w:szCs w:val="28"/>
                <w:highlight w:val="white"/>
              </w:rPr>
              <w:lastRenderedPageBreak/>
              <w:t>y/o fraternal, en donde se han logrado desarrollar diferentes actividades, una de ellas es el tema de la conciencia ambiental por medio de la propuesta del Sendero Ecológico, la cual han podido conocer por medio del Oratorio.</w:t>
            </w:r>
          </w:p>
          <w:p w14:paraId="503673B8" w14:textId="77777777" w:rsidR="00097921" w:rsidRDefault="00097921" w:rsidP="00C364DB">
            <w:pPr>
              <w:widowControl w:val="0"/>
              <w:jc w:val="both"/>
              <w:rPr>
                <w:rFonts w:ascii="Inter" w:eastAsia="Inter" w:hAnsi="Inter" w:cs="Inter"/>
                <w:sz w:val="28"/>
                <w:szCs w:val="28"/>
                <w:highlight w:val="white"/>
              </w:rPr>
            </w:pPr>
          </w:p>
          <w:p w14:paraId="0BDD3730" w14:textId="77777777" w:rsidR="00097921" w:rsidRDefault="00097921" w:rsidP="00C364DB">
            <w:pPr>
              <w:widowControl w:val="0"/>
              <w:jc w:val="both"/>
              <w:rPr>
                <w:rFonts w:ascii="Inter" w:eastAsia="Inter" w:hAnsi="Inter" w:cs="Inter"/>
                <w:sz w:val="28"/>
                <w:szCs w:val="28"/>
                <w:highlight w:val="white"/>
              </w:rPr>
            </w:pPr>
            <w:r>
              <w:rPr>
                <w:rFonts w:ascii="Inter" w:eastAsia="Inter" w:hAnsi="Inter" w:cs="Inter"/>
                <w:sz w:val="28"/>
                <w:szCs w:val="28"/>
                <w:highlight w:val="white"/>
              </w:rPr>
              <w:t>Esto demuestra la manera en como articulamos diferentes iniciativas para impactar en diferentes servicios.</w:t>
            </w:r>
          </w:p>
          <w:p w14:paraId="6D7CE0D7" w14:textId="4C965E9D" w:rsidR="0074373A" w:rsidRDefault="0074373A" w:rsidP="00C364DB">
            <w:pPr>
              <w:widowControl w:val="0"/>
              <w:jc w:val="both"/>
              <w:rPr>
                <w:rFonts w:ascii="Inter" w:eastAsia="Inter" w:hAnsi="Inter" w:cs="Inter"/>
                <w:sz w:val="28"/>
                <w:szCs w:val="28"/>
                <w:highlight w:val="white"/>
              </w:rPr>
            </w:pPr>
          </w:p>
        </w:tc>
        <w:tc>
          <w:tcPr>
            <w:tcW w:w="4395" w:type="dxa"/>
            <w:shd w:val="clear" w:color="auto" w:fill="auto"/>
            <w:tcMar>
              <w:top w:w="100" w:type="dxa"/>
              <w:left w:w="100" w:type="dxa"/>
              <w:bottom w:w="100" w:type="dxa"/>
              <w:right w:w="100" w:type="dxa"/>
            </w:tcMar>
          </w:tcPr>
          <w:p w14:paraId="6ACA87BF" w14:textId="3971A647" w:rsidR="009474EF" w:rsidRDefault="008A6CC6"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lastRenderedPageBreak/>
              <w:t xml:space="preserve">Se deben seguir construyendo proyectos y/o acciones que sigan fortaleciendo estos espacios de educación y </w:t>
            </w:r>
            <w:r>
              <w:rPr>
                <w:rFonts w:ascii="Inter" w:eastAsia="Inter" w:hAnsi="Inter" w:cs="Inter"/>
                <w:sz w:val="28"/>
                <w:szCs w:val="28"/>
                <w:highlight w:val="white"/>
              </w:rPr>
              <w:lastRenderedPageBreak/>
              <w:t xml:space="preserve">conciencia ambiental, de tal manera que puedan estar al servicio de los menos favorecidos, pero </w:t>
            </w:r>
            <w:r w:rsidR="00F1544F">
              <w:rPr>
                <w:rFonts w:ascii="Inter" w:eastAsia="Inter" w:hAnsi="Inter" w:cs="Inter"/>
                <w:sz w:val="28"/>
                <w:szCs w:val="28"/>
                <w:highlight w:val="white"/>
              </w:rPr>
              <w:t>que,</w:t>
            </w:r>
            <w:r>
              <w:rPr>
                <w:rFonts w:ascii="Inter" w:eastAsia="Inter" w:hAnsi="Inter" w:cs="Inter"/>
                <w:sz w:val="28"/>
                <w:szCs w:val="28"/>
                <w:highlight w:val="white"/>
              </w:rPr>
              <w:t xml:space="preserve"> al mismo tiempo, pueda ser un espacio de aprendizaje y desarrollo de la persona.</w:t>
            </w:r>
          </w:p>
        </w:tc>
      </w:tr>
      <w:tr w:rsidR="009474EF" w14:paraId="243CA2F4" w14:textId="77777777" w:rsidTr="00C364DB">
        <w:trPr>
          <w:trHeight w:val="870"/>
        </w:trPr>
        <w:tc>
          <w:tcPr>
            <w:tcW w:w="2471" w:type="dxa"/>
            <w:shd w:val="clear" w:color="auto" w:fill="auto"/>
            <w:tcMar>
              <w:top w:w="100" w:type="dxa"/>
              <w:left w:w="100" w:type="dxa"/>
              <w:bottom w:w="100" w:type="dxa"/>
              <w:right w:w="100" w:type="dxa"/>
            </w:tcMar>
          </w:tcPr>
          <w:p w14:paraId="3C85CBE2" w14:textId="77777777" w:rsidR="009474EF"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La Economía Ecológica</w:t>
            </w:r>
          </w:p>
        </w:tc>
        <w:tc>
          <w:tcPr>
            <w:tcW w:w="4253" w:type="dxa"/>
            <w:shd w:val="clear" w:color="auto" w:fill="auto"/>
            <w:tcMar>
              <w:top w:w="100" w:type="dxa"/>
              <w:left w:w="100" w:type="dxa"/>
              <w:bottom w:w="100" w:type="dxa"/>
              <w:right w:w="100" w:type="dxa"/>
            </w:tcMar>
          </w:tcPr>
          <w:p w14:paraId="73EB640E" w14:textId="04C12B90" w:rsidR="009474EF" w:rsidRDefault="0073177D" w:rsidP="00FC54F0">
            <w:pPr>
              <w:widowControl w:val="0"/>
              <w:jc w:val="both"/>
              <w:rPr>
                <w:rFonts w:ascii="Inter" w:eastAsia="Inter" w:hAnsi="Inter" w:cs="Inter"/>
                <w:sz w:val="28"/>
                <w:szCs w:val="28"/>
                <w:highlight w:val="white"/>
              </w:rPr>
            </w:pPr>
            <w:r>
              <w:rPr>
                <w:rFonts w:ascii="Inter" w:eastAsia="Inter" w:hAnsi="Inter" w:cs="Inter"/>
                <w:sz w:val="28"/>
                <w:szCs w:val="28"/>
                <w:highlight w:val="white"/>
              </w:rPr>
              <w:t xml:space="preserve">Se esta construyendo un manual de proveedores y contratistas, en donde se tenga un capitulo en relación a requerimientos ambientales que ellos deben cumplir, a fin de garantizar que contamos con aliados comprometidos con el cuidado de la casa </w:t>
            </w:r>
            <w:r>
              <w:rPr>
                <w:rFonts w:ascii="Inter" w:eastAsia="Inter" w:hAnsi="Inter" w:cs="Inter"/>
                <w:sz w:val="28"/>
                <w:szCs w:val="28"/>
                <w:highlight w:val="white"/>
              </w:rPr>
              <w:lastRenderedPageBreak/>
              <w:t>común.</w:t>
            </w:r>
          </w:p>
        </w:tc>
        <w:tc>
          <w:tcPr>
            <w:tcW w:w="4256" w:type="dxa"/>
            <w:shd w:val="clear" w:color="auto" w:fill="auto"/>
            <w:tcMar>
              <w:top w:w="100" w:type="dxa"/>
              <w:left w:w="100" w:type="dxa"/>
              <w:bottom w:w="100" w:type="dxa"/>
              <w:right w:w="100" w:type="dxa"/>
            </w:tcMar>
          </w:tcPr>
          <w:p w14:paraId="286A6DD1" w14:textId="28D7036C" w:rsidR="009474EF" w:rsidRDefault="00C364DB" w:rsidP="00C364DB">
            <w:pPr>
              <w:widowControl w:val="0"/>
              <w:jc w:val="both"/>
              <w:rPr>
                <w:rFonts w:ascii="Inter" w:eastAsia="Inter" w:hAnsi="Inter" w:cs="Inter"/>
                <w:sz w:val="28"/>
                <w:szCs w:val="28"/>
                <w:highlight w:val="white"/>
              </w:rPr>
            </w:pPr>
            <w:r>
              <w:rPr>
                <w:rFonts w:ascii="Inter" w:eastAsia="Inter" w:hAnsi="Inter" w:cs="Inter"/>
                <w:sz w:val="28"/>
                <w:szCs w:val="28"/>
                <w:highlight w:val="white"/>
              </w:rPr>
              <w:lastRenderedPageBreak/>
              <w:t xml:space="preserve">Se han generado una conciencia a la parte administrativa sobre la importancia de incluir el tema ambiental dentro de la evaluación de proveedores y contratistas, a fin de ir en línea con la política ambiental y el horizonte que se ha trazado en </w:t>
            </w:r>
            <w:r>
              <w:rPr>
                <w:rFonts w:ascii="Inter" w:eastAsia="Inter" w:hAnsi="Inter" w:cs="Inter"/>
                <w:sz w:val="28"/>
                <w:szCs w:val="28"/>
                <w:highlight w:val="white"/>
              </w:rPr>
              <w:lastRenderedPageBreak/>
              <w:t>la Sociedad en relación a la gestión ambiental.</w:t>
            </w:r>
          </w:p>
        </w:tc>
        <w:tc>
          <w:tcPr>
            <w:tcW w:w="4395" w:type="dxa"/>
            <w:shd w:val="clear" w:color="auto" w:fill="auto"/>
            <w:tcMar>
              <w:top w:w="100" w:type="dxa"/>
              <w:left w:w="100" w:type="dxa"/>
              <w:bottom w:w="100" w:type="dxa"/>
              <w:right w:w="100" w:type="dxa"/>
            </w:tcMar>
          </w:tcPr>
          <w:p w14:paraId="1603A0CD" w14:textId="72898F50" w:rsidR="009474EF" w:rsidRDefault="00F1544F"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lastRenderedPageBreak/>
              <w:t xml:space="preserve">El tema ambiental ha crecido en la Sociedad Ambiental, por lo cual, se requiere ampliar el equipo de trabajo para poder continuar y mejorar el desarrollo de esta y otras propuestas, a fin de que cada vez mas podamos ser una organización mas solida en </w:t>
            </w:r>
            <w:r>
              <w:rPr>
                <w:rFonts w:ascii="Inter" w:eastAsia="Inter" w:hAnsi="Inter" w:cs="Inter"/>
                <w:sz w:val="28"/>
                <w:szCs w:val="28"/>
                <w:highlight w:val="white"/>
              </w:rPr>
              <w:lastRenderedPageBreak/>
              <w:t>todo el tema ambiental.</w:t>
            </w:r>
          </w:p>
        </w:tc>
      </w:tr>
      <w:tr w:rsidR="009474EF" w14:paraId="04FC3540" w14:textId="77777777" w:rsidTr="00C364DB">
        <w:trPr>
          <w:trHeight w:val="1454"/>
        </w:trPr>
        <w:tc>
          <w:tcPr>
            <w:tcW w:w="2471" w:type="dxa"/>
            <w:shd w:val="clear" w:color="auto" w:fill="auto"/>
            <w:tcMar>
              <w:top w:w="100" w:type="dxa"/>
              <w:left w:w="100" w:type="dxa"/>
              <w:bottom w:w="100" w:type="dxa"/>
              <w:right w:w="100" w:type="dxa"/>
            </w:tcMar>
          </w:tcPr>
          <w:p w14:paraId="4544333F" w14:textId="77777777" w:rsidR="009474EF"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 xml:space="preserve">La Adopción de Estilos de Vida Sostenibles </w:t>
            </w:r>
          </w:p>
        </w:tc>
        <w:tc>
          <w:tcPr>
            <w:tcW w:w="4253" w:type="dxa"/>
            <w:shd w:val="clear" w:color="auto" w:fill="auto"/>
            <w:tcMar>
              <w:top w:w="100" w:type="dxa"/>
              <w:left w:w="100" w:type="dxa"/>
              <w:bottom w:w="100" w:type="dxa"/>
              <w:right w:w="100" w:type="dxa"/>
            </w:tcMar>
          </w:tcPr>
          <w:p w14:paraId="2472DBDF" w14:textId="77777777" w:rsidR="009474EF" w:rsidRDefault="0073177D" w:rsidP="00FC54F0">
            <w:pPr>
              <w:widowControl w:val="0"/>
              <w:jc w:val="both"/>
              <w:rPr>
                <w:rFonts w:ascii="Inter" w:eastAsia="Inter" w:hAnsi="Inter" w:cs="Inter"/>
                <w:sz w:val="28"/>
                <w:szCs w:val="28"/>
                <w:highlight w:val="white"/>
              </w:rPr>
            </w:pPr>
            <w:r>
              <w:rPr>
                <w:rFonts w:ascii="Inter" w:eastAsia="Inter" w:hAnsi="Inter" w:cs="Inter"/>
                <w:sz w:val="28"/>
                <w:szCs w:val="28"/>
                <w:highlight w:val="white"/>
              </w:rPr>
              <w:t>A través del Sistema de Gestión Ambiental, cada año se hace la promoción partiendo de una propuesta pedagógica que impacte en el ser, a fin de poder compartir diferentes practicas orientadas a disminuir el impacto negativo que tanto personas como la organización generan en el desarrollo de sus actividades.</w:t>
            </w:r>
          </w:p>
          <w:p w14:paraId="646ED219" w14:textId="66AAF155" w:rsidR="0073177D" w:rsidRDefault="0073177D" w:rsidP="00FC54F0">
            <w:pPr>
              <w:widowControl w:val="0"/>
              <w:jc w:val="both"/>
              <w:rPr>
                <w:rFonts w:ascii="Inter" w:eastAsia="Inter" w:hAnsi="Inter" w:cs="Inter"/>
                <w:sz w:val="28"/>
                <w:szCs w:val="28"/>
                <w:highlight w:val="white"/>
              </w:rPr>
            </w:pPr>
            <w:r>
              <w:rPr>
                <w:rFonts w:ascii="Inter" w:eastAsia="Inter" w:hAnsi="Inter" w:cs="Inter"/>
                <w:sz w:val="28"/>
                <w:szCs w:val="28"/>
                <w:highlight w:val="white"/>
              </w:rPr>
              <w:t>Acá se realizan acciones en temas de gestión integral de residuos solidos y peligrosos, ahorro y uso eficiente de agua, energía, papel, calidad del aire y saneamiento básico.</w:t>
            </w:r>
          </w:p>
        </w:tc>
        <w:tc>
          <w:tcPr>
            <w:tcW w:w="4256" w:type="dxa"/>
            <w:shd w:val="clear" w:color="auto" w:fill="auto"/>
            <w:tcMar>
              <w:top w:w="100" w:type="dxa"/>
              <w:left w:w="100" w:type="dxa"/>
              <w:bottom w:w="100" w:type="dxa"/>
              <w:right w:w="100" w:type="dxa"/>
            </w:tcMar>
          </w:tcPr>
          <w:p w14:paraId="0A7EFD99" w14:textId="2195699D" w:rsidR="009474EF" w:rsidRDefault="00C364DB" w:rsidP="00C364DB">
            <w:pPr>
              <w:widowControl w:val="0"/>
              <w:jc w:val="both"/>
              <w:rPr>
                <w:rFonts w:ascii="Inter" w:eastAsia="Inter" w:hAnsi="Inter" w:cs="Inter"/>
                <w:sz w:val="28"/>
                <w:szCs w:val="28"/>
                <w:highlight w:val="white"/>
              </w:rPr>
            </w:pPr>
            <w:r>
              <w:rPr>
                <w:rFonts w:ascii="Inter" w:eastAsia="Inter" w:hAnsi="Inter" w:cs="Inter"/>
                <w:sz w:val="28"/>
                <w:szCs w:val="28"/>
                <w:highlight w:val="white"/>
              </w:rPr>
              <w:t>Desde el año 2020 se inicio con la elaboración del Sistema de Gestión Ambiental y desde el año 2022 se ha animado la adopción de este en las presencias que hacen parte de Sociedad Salesiana, a fin de ir dando pasos concretos para construir comunidades educativo pastorales comprometidas con el cuidado de la casa común.</w:t>
            </w:r>
          </w:p>
        </w:tc>
        <w:tc>
          <w:tcPr>
            <w:tcW w:w="4395" w:type="dxa"/>
            <w:shd w:val="clear" w:color="auto" w:fill="auto"/>
            <w:tcMar>
              <w:top w:w="100" w:type="dxa"/>
              <w:left w:w="100" w:type="dxa"/>
              <w:bottom w:w="100" w:type="dxa"/>
              <w:right w:w="100" w:type="dxa"/>
            </w:tcMar>
          </w:tcPr>
          <w:p w14:paraId="44D39B5E" w14:textId="04D30A5E" w:rsidR="009474EF" w:rsidRDefault="00F1544F" w:rsidP="00C364DB">
            <w:pPr>
              <w:widowControl w:val="0"/>
              <w:jc w:val="both"/>
              <w:rPr>
                <w:rFonts w:ascii="Inter" w:eastAsia="Inter" w:hAnsi="Inter" w:cs="Inter"/>
                <w:sz w:val="28"/>
                <w:szCs w:val="28"/>
                <w:highlight w:val="white"/>
              </w:rPr>
            </w:pPr>
            <w:r>
              <w:rPr>
                <w:rFonts w:ascii="Inter" w:eastAsia="Inter" w:hAnsi="Inter" w:cs="Inter"/>
                <w:sz w:val="28"/>
                <w:szCs w:val="28"/>
                <w:highlight w:val="white"/>
              </w:rPr>
              <w:t>El tema ambiental es un proceso nuevo, por lo cual, aun se generan resistencias en Directores y Rectores de las sedes para garantizar ya sea el personal o los espacios para que la gestión ambiental se anime a nivel local.</w:t>
            </w:r>
            <w:r>
              <w:rPr>
                <w:rFonts w:ascii="Inter" w:eastAsia="Inter" w:hAnsi="Inter" w:cs="Inter"/>
                <w:sz w:val="28"/>
                <w:szCs w:val="28"/>
                <w:highlight w:val="white"/>
              </w:rPr>
              <w:br/>
            </w:r>
            <w:r>
              <w:rPr>
                <w:rFonts w:ascii="Inter" w:eastAsia="Inter" w:hAnsi="Inter" w:cs="Inter"/>
                <w:sz w:val="28"/>
                <w:szCs w:val="28"/>
                <w:highlight w:val="white"/>
              </w:rPr>
              <w:br/>
              <w:t>Por lo cual, se debe ser promoviendo la sensibilización de la importancia de vincular el tema ambiental de manera transversal en toda la dinámica organizacional.</w:t>
            </w:r>
          </w:p>
        </w:tc>
      </w:tr>
      <w:tr w:rsidR="009474EF" w14:paraId="022C1765" w14:textId="77777777" w:rsidTr="00C364DB">
        <w:trPr>
          <w:trHeight w:val="780"/>
        </w:trPr>
        <w:tc>
          <w:tcPr>
            <w:tcW w:w="2471" w:type="dxa"/>
            <w:shd w:val="clear" w:color="auto" w:fill="auto"/>
            <w:tcMar>
              <w:top w:w="100" w:type="dxa"/>
              <w:left w:w="100" w:type="dxa"/>
              <w:bottom w:w="100" w:type="dxa"/>
              <w:right w:w="100" w:type="dxa"/>
            </w:tcMar>
          </w:tcPr>
          <w:p w14:paraId="5A939265" w14:textId="77777777" w:rsidR="009474EF"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 xml:space="preserve">La Educación Ecológica </w:t>
            </w:r>
          </w:p>
        </w:tc>
        <w:tc>
          <w:tcPr>
            <w:tcW w:w="4253" w:type="dxa"/>
            <w:shd w:val="clear" w:color="auto" w:fill="auto"/>
            <w:tcMar>
              <w:top w:w="100" w:type="dxa"/>
              <w:left w:w="100" w:type="dxa"/>
              <w:bottom w:w="100" w:type="dxa"/>
              <w:right w:w="100" w:type="dxa"/>
            </w:tcMar>
          </w:tcPr>
          <w:p w14:paraId="18791986" w14:textId="3597DB69" w:rsidR="009474EF" w:rsidRDefault="00FC54F0" w:rsidP="00FC54F0">
            <w:pPr>
              <w:widowControl w:val="0"/>
              <w:jc w:val="both"/>
              <w:rPr>
                <w:rFonts w:ascii="Inter" w:eastAsia="Inter" w:hAnsi="Inter" w:cs="Inter"/>
                <w:sz w:val="28"/>
                <w:szCs w:val="28"/>
                <w:highlight w:val="white"/>
              </w:rPr>
            </w:pPr>
            <w:r>
              <w:rPr>
                <w:rFonts w:ascii="Inter" w:eastAsia="Inter" w:hAnsi="Inter" w:cs="Inter"/>
                <w:sz w:val="28"/>
                <w:szCs w:val="28"/>
                <w:highlight w:val="white"/>
              </w:rPr>
              <w:t xml:space="preserve">- </w:t>
            </w:r>
            <w:r w:rsidR="0073177D">
              <w:rPr>
                <w:rFonts w:ascii="Inter" w:eastAsia="Inter" w:hAnsi="Inter" w:cs="Inter"/>
                <w:sz w:val="28"/>
                <w:szCs w:val="28"/>
                <w:highlight w:val="white"/>
              </w:rPr>
              <w:t xml:space="preserve">Se ha promovió la realización del Curso Animadores </w:t>
            </w:r>
            <w:proofErr w:type="spellStart"/>
            <w:r w:rsidR="0073177D">
              <w:rPr>
                <w:rFonts w:ascii="Inter" w:eastAsia="Inter" w:hAnsi="Inter" w:cs="Inter"/>
                <w:sz w:val="28"/>
                <w:szCs w:val="28"/>
                <w:highlight w:val="white"/>
              </w:rPr>
              <w:t>Laudato</w:t>
            </w:r>
            <w:proofErr w:type="spellEnd"/>
            <w:r w:rsidR="0073177D">
              <w:rPr>
                <w:rFonts w:ascii="Inter" w:eastAsia="Inter" w:hAnsi="Inter" w:cs="Inter"/>
                <w:sz w:val="28"/>
                <w:szCs w:val="28"/>
                <w:highlight w:val="white"/>
              </w:rPr>
              <w:t xml:space="preserve"> Si a aquellos referentes (administrativo, pastorales y </w:t>
            </w:r>
            <w:r w:rsidR="0073177D">
              <w:rPr>
                <w:rFonts w:ascii="Inter" w:eastAsia="Inter" w:hAnsi="Inter" w:cs="Inter"/>
                <w:sz w:val="28"/>
                <w:szCs w:val="28"/>
                <w:highlight w:val="white"/>
              </w:rPr>
              <w:lastRenderedPageBreak/>
              <w:t>educativos) que desde su rol nos ayudan a animar y a promover el cuidado de la casa común.</w:t>
            </w:r>
          </w:p>
          <w:p w14:paraId="19859596" w14:textId="77777777" w:rsidR="0073177D" w:rsidRDefault="0073177D" w:rsidP="00FC54F0">
            <w:pPr>
              <w:widowControl w:val="0"/>
              <w:jc w:val="both"/>
              <w:rPr>
                <w:rFonts w:ascii="Inter" w:eastAsia="Inter" w:hAnsi="Inter" w:cs="Inter"/>
                <w:sz w:val="28"/>
                <w:szCs w:val="28"/>
                <w:highlight w:val="white"/>
              </w:rPr>
            </w:pPr>
          </w:p>
          <w:p w14:paraId="6A6404BB" w14:textId="6811D519" w:rsidR="0073177D" w:rsidRDefault="00FC54F0" w:rsidP="00FC54F0">
            <w:pPr>
              <w:widowControl w:val="0"/>
              <w:jc w:val="both"/>
              <w:rPr>
                <w:rFonts w:ascii="Inter" w:eastAsia="Inter" w:hAnsi="Inter" w:cs="Inter"/>
                <w:sz w:val="28"/>
                <w:szCs w:val="28"/>
                <w:highlight w:val="white"/>
              </w:rPr>
            </w:pPr>
            <w:r>
              <w:rPr>
                <w:rFonts w:ascii="Inter" w:eastAsia="Inter" w:hAnsi="Inter" w:cs="Inter"/>
                <w:sz w:val="28"/>
                <w:szCs w:val="28"/>
                <w:highlight w:val="white"/>
              </w:rPr>
              <w:t>- Se favorecen espacios de formación a todos los integrantes de las comunidades educativas en temas ambientales.</w:t>
            </w:r>
          </w:p>
        </w:tc>
        <w:tc>
          <w:tcPr>
            <w:tcW w:w="4256" w:type="dxa"/>
            <w:shd w:val="clear" w:color="auto" w:fill="auto"/>
            <w:tcMar>
              <w:top w:w="100" w:type="dxa"/>
              <w:left w:w="100" w:type="dxa"/>
              <w:bottom w:w="100" w:type="dxa"/>
              <w:right w:w="100" w:type="dxa"/>
            </w:tcMar>
          </w:tcPr>
          <w:p w14:paraId="1A16642F" w14:textId="1D996A72" w:rsidR="009474EF" w:rsidRDefault="00C364DB" w:rsidP="00C364DB">
            <w:pPr>
              <w:widowControl w:val="0"/>
              <w:jc w:val="both"/>
              <w:rPr>
                <w:rFonts w:ascii="Inter" w:eastAsia="Inter" w:hAnsi="Inter" w:cs="Inter"/>
                <w:sz w:val="28"/>
                <w:szCs w:val="28"/>
                <w:highlight w:val="white"/>
              </w:rPr>
            </w:pPr>
            <w:r>
              <w:rPr>
                <w:rFonts w:ascii="Inter" w:eastAsia="Inter" w:hAnsi="Inter" w:cs="Inter"/>
                <w:sz w:val="28"/>
                <w:szCs w:val="28"/>
                <w:highlight w:val="white"/>
              </w:rPr>
              <w:lastRenderedPageBreak/>
              <w:t xml:space="preserve">La Encíclica </w:t>
            </w:r>
            <w:proofErr w:type="spellStart"/>
            <w:r>
              <w:rPr>
                <w:rFonts w:ascii="Inter" w:eastAsia="Inter" w:hAnsi="Inter" w:cs="Inter"/>
                <w:sz w:val="28"/>
                <w:szCs w:val="28"/>
                <w:highlight w:val="white"/>
              </w:rPr>
              <w:t>Laudato</w:t>
            </w:r>
            <w:proofErr w:type="spellEnd"/>
            <w:r>
              <w:rPr>
                <w:rFonts w:ascii="Inter" w:eastAsia="Inter" w:hAnsi="Inter" w:cs="Inter"/>
                <w:sz w:val="28"/>
                <w:szCs w:val="28"/>
                <w:highlight w:val="white"/>
              </w:rPr>
              <w:t xml:space="preserve"> Si es uno de las bases en las que se fundamenta la Gestión Ambiental, por lo cual, ha sido </w:t>
            </w:r>
            <w:r>
              <w:rPr>
                <w:rFonts w:ascii="Inter" w:eastAsia="Inter" w:hAnsi="Inter" w:cs="Inter"/>
                <w:sz w:val="28"/>
                <w:szCs w:val="28"/>
                <w:highlight w:val="white"/>
              </w:rPr>
              <w:lastRenderedPageBreak/>
              <w:t xml:space="preserve">clave que los animadores que ayudan a animar a nivel </w:t>
            </w:r>
            <w:proofErr w:type="spellStart"/>
            <w:r>
              <w:rPr>
                <w:rFonts w:ascii="Inter" w:eastAsia="Inter" w:hAnsi="Inter" w:cs="Inter"/>
                <w:sz w:val="28"/>
                <w:szCs w:val="28"/>
                <w:highlight w:val="white"/>
              </w:rPr>
              <w:t>Inspectorial</w:t>
            </w:r>
            <w:proofErr w:type="spellEnd"/>
            <w:r>
              <w:rPr>
                <w:rFonts w:ascii="Inter" w:eastAsia="Inter" w:hAnsi="Inter" w:cs="Inter"/>
                <w:sz w:val="28"/>
                <w:szCs w:val="28"/>
                <w:highlight w:val="white"/>
              </w:rPr>
              <w:t xml:space="preserve"> y local las acciones ambientales, comprendan el enfoque de la Ecología Integral y porque es importante animarlo y fortalecerlo en las comunidades.</w:t>
            </w:r>
          </w:p>
        </w:tc>
        <w:tc>
          <w:tcPr>
            <w:tcW w:w="4395" w:type="dxa"/>
            <w:shd w:val="clear" w:color="auto" w:fill="auto"/>
            <w:tcMar>
              <w:top w:w="100" w:type="dxa"/>
              <w:left w:w="100" w:type="dxa"/>
              <w:bottom w:w="100" w:type="dxa"/>
              <w:right w:w="100" w:type="dxa"/>
            </w:tcMar>
          </w:tcPr>
          <w:p w14:paraId="3689E893" w14:textId="77777777" w:rsidR="009474EF" w:rsidRDefault="00F1544F"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lastRenderedPageBreak/>
              <w:t xml:space="preserve">Aunque el curso se ha promovido, no ha tenido buena acogida en su realización, por lo cual es importante repensar la </w:t>
            </w:r>
            <w:r>
              <w:rPr>
                <w:rFonts w:ascii="Inter" w:eastAsia="Inter" w:hAnsi="Inter" w:cs="Inter"/>
                <w:sz w:val="28"/>
                <w:szCs w:val="28"/>
                <w:highlight w:val="white"/>
              </w:rPr>
              <w:lastRenderedPageBreak/>
              <w:t>estrategia para garantizar que se pueda tomar este curso.</w:t>
            </w:r>
          </w:p>
          <w:p w14:paraId="5DC86BEE" w14:textId="77777777" w:rsidR="00F1544F" w:rsidRDefault="00F1544F" w:rsidP="00F1544F">
            <w:pPr>
              <w:widowControl w:val="0"/>
              <w:jc w:val="both"/>
              <w:rPr>
                <w:rFonts w:ascii="Inter" w:eastAsia="Inter" w:hAnsi="Inter" w:cs="Inter"/>
                <w:sz w:val="28"/>
                <w:szCs w:val="28"/>
                <w:highlight w:val="white"/>
              </w:rPr>
            </w:pPr>
          </w:p>
          <w:p w14:paraId="680E2847" w14:textId="1F4994A6" w:rsidR="00F1544F" w:rsidRDefault="00F1544F"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t>Esto también responde, a que no se cuenta con el personal suficiente para cubrir todos los frentes que se animan desde la Gestión Ambiental y que han cogido impulso en los últimos dos años.</w:t>
            </w:r>
          </w:p>
        </w:tc>
      </w:tr>
      <w:tr w:rsidR="009474EF" w14:paraId="5DC25B00" w14:textId="77777777" w:rsidTr="00C364DB">
        <w:trPr>
          <w:trHeight w:val="1035"/>
        </w:trPr>
        <w:tc>
          <w:tcPr>
            <w:tcW w:w="2471" w:type="dxa"/>
            <w:shd w:val="clear" w:color="auto" w:fill="auto"/>
            <w:tcMar>
              <w:top w:w="100" w:type="dxa"/>
              <w:left w:w="100" w:type="dxa"/>
              <w:bottom w:w="100" w:type="dxa"/>
              <w:right w:w="100" w:type="dxa"/>
            </w:tcMar>
          </w:tcPr>
          <w:p w14:paraId="708A2ADF" w14:textId="77777777" w:rsidR="009474EF"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La Espiritualidad Ecológica</w:t>
            </w:r>
          </w:p>
        </w:tc>
        <w:tc>
          <w:tcPr>
            <w:tcW w:w="4253" w:type="dxa"/>
            <w:shd w:val="clear" w:color="auto" w:fill="auto"/>
            <w:tcMar>
              <w:top w:w="100" w:type="dxa"/>
              <w:left w:w="100" w:type="dxa"/>
              <w:bottom w:w="100" w:type="dxa"/>
              <w:right w:w="100" w:type="dxa"/>
            </w:tcMar>
          </w:tcPr>
          <w:p w14:paraId="7F9B9B28" w14:textId="59B3D28D" w:rsidR="009474EF" w:rsidRDefault="00FC54F0" w:rsidP="00FC54F0">
            <w:pPr>
              <w:widowControl w:val="0"/>
              <w:jc w:val="both"/>
              <w:rPr>
                <w:rFonts w:ascii="Inter" w:eastAsia="Inter" w:hAnsi="Inter" w:cs="Inter"/>
                <w:sz w:val="28"/>
                <w:szCs w:val="28"/>
                <w:highlight w:val="white"/>
              </w:rPr>
            </w:pPr>
            <w:r>
              <w:rPr>
                <w:rFonts w:ascii="Inter" w:eastAsia="Inter" w:hAnsi="Inter" w:cs="Inter"/>
                <w:sz w:val="28"/>
                <w:szCs w:val="28"/>
                <w:highlight w:val="white"/>
              </w:rPr>
              <w:t>Se han promovido retiros espirituales para la comunidad educativa pastoral, con énfasis en la espiritualidad ecológica, de tal manera que estas personas desde un ejercicio de autoconciencia entiendan la corresponsabilidad y el compromiso que tenemos con el cuidado de la creación.</w:t>
            </w:r>
          </w:p>
        </w:tc>
        <w:tc>
          <w:tcPr>
            <w:tcW w:w="4256" w:type="dxa"/>
            <w:shd w:val="clear" w:color="auto" w:fill="auto"/>
            <w:tcMar>
              <w:top w:w="100" w:type="dxa"/>
              <w:left w:w="100" w:type="dxa"/>
              <w:bottom w:w="100" w:type="dxa"/>
              <w:right w:w="100" w:type="dxa"/>
            </w:tcMar>
          </w:tcPr>
          <w:p w14:paraId="0F9C3EE7" w14:textId="3D1EE2D0" w:rsidR="009474EF" w:rsidRDefault="00C364DB"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t xml:space="preserve">La experiencia de poder vincular la educación y la conciencia ambiental a los retiros espirituales, ha sido recibida de manera grata en la comunidad, ya que les permite </w:t>
            </w:r>
            <w:r w:rsidR="008A6CC6">
              <w:rPr>
                <w:rFonts w:ascii="Inter" w:eastAsia="Inter" w:hAnsi="Inter" w:cs="Inter"/>
                <w:sz w:val="28"/>
                <w:szCs w:val="28"/>
                <w:highlight w:val="white"/>
              </w:rPr>
              <w:t>vivir la espiritualidad desde otro enfoque, como lo menciona el Papa Francisco desde la “contemplación de la naturaleza”.</w:t>
            </w:r>
            <w:r w:rsidR="008A6CC6">
              <w:rPr>
                <w:rFonts w:ascii="Inter" w:eastAsia="Inter" w:hAnsi="Inter" w:cs="Inter"/>
                <w:sz w:val="28"/>
                <w:szCs w:val="28"/>
                <w:highlight w:val="white"/>
              </w:rPr>
              <w:br/>
            </w:r>
            <w:r w:rsidR="008A6CC6">
              <w:rPr>
                <w:rFonts w:ascii="Inter" w:eastAsia="Inter" w:hAnsi="Inter" w:cs="Inter"/>
                <w:sz w:val="28"/>
                <w:szCs w:val="28"/>
                <w:highlight w:val="white"/>
              </w:rPr>
              <w:br/>
              <w:t>Razón por la cual le da un valor agregado y especial a estos retiros.</w:t>
            </w:r>
          </w:p>
        </w:tc>
        <w:tc>
          <w:tcPr>
            <w:tcW w:w="4395" w:type="dxa"/>
            <w:shd w:val="clear" w:color="auto" w:fill="auto"/>
            <w:tcMar>
              <w:top w:w="100" w:type="dxa"/>
              <w:left w:w="100" w:type="dxa"/>
              <w:bottom w:w="100" w:type="dxa"/>
              <w:right w:w="100" w:type="dxa"/>
            </w:tcMar>
          </w:tcPr>
          <w:p w14:paraId="5E2BF714" w14:textId="188E996A" w:rsidR="009474EF" w:rsidRDefault="00F1544F"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t>Aun hace falta vincular el tema de la espiritualidad ecológica en otros espacios como la celebración de las eucaristías , espacios de oración y en el material de sensibilización o socialización que se genera desde el enfoque bíblico, por poner un ejemplo.</w:t>
            </w:r>
          </w:p>
          <w:p w14:paraId="7D832C74" w14:textId="77777777" w:rsidR="00F1544F" w:rsidRDefault="00F1544F" w:rsidP="00F1544F">
            <w:pPr>
              <w:widowControl w:val="0"/>
              <w:jc w:val="both"/>
              <w:rPr>
                <w:rFonts w:ascii="Inter" w:eastAsia="Inter" w:hAnsi="Inter" w:cs="Inter"/>
                <w:sz w:val="28"/>
                <w:szCs w:val="28"/>
                <w:highlight w:val="white"/>
              </w:rPr>
            </w:pPr>
          </w:p>
          <w:p w14:paraId="7825D0A6" w14:textId="49F062BF" w:rsidR="00F1544F" w:rsidRDefault="00F1544F" w:rsidP="00F1544F">
            <w:pPr>
              <w:widowControl w:val="0"/>
              <w:jc w:val="both"/>
              <w:rPr>
                <w:rFonts w:ascii="Inter" w:eastAsia="Inter" w:hAnsi="Inter" w:cs="Inter"/>
                <w:sz w:val="28"/>
                <w:szCs w:val="28"/>
                <w:highlight w:val="white"/>
              </w:rPr>
            </w:pPr>
            <w:r>
              <w:rPr>
                <w:rFonts w:ascii="Inter" w:eastAsia="Inter" w:hAnsi="Inter" w:cs="Inter"/>
                <w:sz w:val="28"/>
                <w:szCs w:val="28"/>
                <w:highlight w:val="white"/>
              </w:rPr>
              <w:t xml:space="preserve">Esto debe ir acompañado con un trabajo alineado con las personas del proceso misional, para que poco a poco esto vaya permeando mas la realidad de </w:t>
            </w:r>
            <w:r>
              <w:rPr>
                <w:rFonts w:ascii="Inter" w:eastAsia="Inter" w:hAnsi="Inter" w:cs="Inter"/>
                <w:sz w:val="28"/>
                <w:szCs w:val="28"/>
                <w:highlight w:val="white"/>
              </w:rPr>
              <w:lastRenderedPageBreak/>
              <w:t>nuestra Sociedad.</w:t>
            </w:r>
          </w:p>
        </w:tc>
      </w:tr>
      <w:tr w:rsidR="009474EF" w14:paraId="44B49335" w14:textId="77777777" w:rsidTr="00C364DB">
        <w:tc>
          <w:tcPr>
            <w:tcW w:w="2471" w:type="dxa"/>
            <w:shd w:val="clear" w:color="auto" w:fill="auto"/>
            <w:tcMar>
              <w:top w:w="100" w:type="dxa"/>
              <w:left w:w="100" w:type="dxa"/>
              <w:bottom w:w="100" w:type="dxa"/>
              <w:right w:w="100" w:type="dxa"/>
            </w:tcMar>
          </w:tcPr>
          <w:p w14:paraId="042A0205" w14:textId="77777777" w:rsidR="009474EF" w:rsidRDefault="00000000">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La resiliencia y el empoderamiento de la comunidad</w:t>
            </w:r>
          </w:p>
        </w:tc>
        <w:tc>
          <w:tcPr>
            <w:tcW w:w="4253" w:type="dxa"/>
            <w:shd w:val="clear" w:color="auto" w:fill="auto"/>
            <w:tcMar>
              <w:top w:w="100" w:type="dxa"/>
              <w:left w:w="100" w:type="dxa"/>
              <w:bottom w:w="100" w:type="dxa"/>
              <w:right w:w="100" w:type="dxa"/>
            </w:tcMar>
          </w:tcPr>
          <w:p w14:paraId="5A9C2653" w14:textId="4A3F4496" w:rsidR="009474EF" w:rsidRDefault="00FC54F0" w:rsidP="008A6CC6">
            <w:pPr>
              <w:widowControl w:val="0"/>
              <w:jc w:val="both"/>
              <w:rPr>
                <w:rFonts w:ascii="Inter" w:eastAsia="Inter" w:hAnsi="Inter" w:cs="Inter"/>
                <w:sz w:val="28"/>
                <w:szCs w:val="28"/>
                <w:highlight w:val="white"/>
              </w:rPr>
            </w:pPr>
            <w:r>
              <w:rPr>
                <w:rFonts w:ascii="Inter" w:eastAsia="Inter" w:hAnsi="Inter" w:cs="Inter"/>
                <w:sz w:val="28"/>
                <w:szCs w:val="28"/>
                <w:highlight w:val="white"/>
              </w:rPr>
              <w:t>Desde el 2023, se incluyo el tema ambiental en la creación de proyectos de cofinanciación ambiental (el sendero ecológico y el campus verde son dos de ellos), en donde se ha tenido una participación activa de la comunidad local en donde se ejecutan dichos proyectos, a fin de entender el contexto y responder a las necesidades ambientales que deben ser inmersas o transversales a cualquier operación y/o desarrollo que se haga en la institución.</w:t>
            </w:r>
          </w:p>
        </w:tc>
        <w:tc>
          <w:tcPr>
            <w:tcW w:w="4256" w:type="dxa"/>
            <w:shd w:val="clear" w:color="auto" w:fill="auto"/>
            <w:tcMar>
              <w:top w:w="100" w:type="dxa"/>
              <w:left w:w="100" w:type="dxa"/>
              <w:bottom w:w="100" w:type="dxa"/>
              <w:right w:w="100" w:type="dxa"/>
            </w:tcMar>
          </w:tcPr>
          <w:p w14:paraId="337713F2" w14:textId="3AD23544" w:rsidR="009474EF" w:rsidRDefault="008A6CC6" w:rsidP="008A6CC6">
            <w:pPr>
              <w:widowControl w:val="0"/>
              <w:jc w:val="both"/>
              <w:rPr>
                <w:rFonts w:ascii="Inter" w:eastAsia="Inter" w:hAnsi="Inter" w:cs="Inter"/>
                <w:sz w:val="28"/>
                <w:szCs w:val="28"/>
                <w:highlight w:val="white"/>
              </w:rPr>
            </w:pPr>
            <w:r>
              <w:rPr>
                <w:rFonts w:ascii="Inter" w:eastAsia="Inter" w:hAnsi="Inter" w:cs="Inter"/>
                <w:sz w:val="28"/>
                <w:szCs w:val="28"/>
                <w:highlight w:val="white"/>
              </w:rPr>
              <w:t>Ha sido clave vincular a la comunidad en el desarrollo de los proyectos, ya que nos ha permitido poder orientar estos proyectos al contexto y a la realidad de las comunidades, entendiendo realmente cual es problema a atender y garantizar así que lo que se haga, realmente tenga un impacto que de respuesta al problema identificado.</w:t>
            </w:r>
          </w:p>
        </w:tc>
        <w:tc>
          <w:tcPr>
            <w:tcW w:w="4395" w:type="dxa"/>
            <w:shd w:val="clear" w:color="auto" w:fill="auto"/>
            <w:tcMar>
              <w:top w:w="100" w:type="dxa"/>
              <w:left w:w="100" w:type="dxa"/>
              <w:bottom w:w="100" w:type="dxa"/>
              <w:right w:w="100" w:type="dxa"/>
            </w:tcMar>
          </w:tcPr>
          <w:p w14:paraId="7A4503ED" w14:textId="58E8AF9F" w:rsidR="009474EF" w:rsidRDefault="0045230E">
            <w:pPr>
              <w:widowControl w:val="0"/>
              <w:rPr>
                <w:rFonts w:ascii="Inter" w:eastAsia="Inter" w:hAnsi="Inter" w:cs="Inter"/>
                <w:sz w:val="28"/>
                <w:szCs w:val="28"/>
                <w:highlight w:val="white"/>
              </w:rPr>
            </w:pPr>
            <w:r>
              <w:rPr>
                <w:rFonts w:ascii="Inter" w:eastAsia="Inter" w:hAnsi="Inter" w:cs="Inter"/>
                <w:sz w:val="28"/>
                <w:szCs w:val="28"/>
                <w:highlight w:val="white"/>
              </w:rPr>
              <w:t xml:space="preserve">Hace falta planear eventos y/o espacios en donde las comunidades locales e puedan socializar experiencias y/o casos de éxito de los proyectos educativo pastorales orientados a la Ecología Integral que desarrollan a nivel local, a fin de generar un </w:t>
            </w:r>
            <w:proofErr w:type="spellStart"/>
            <w:r>
              <w:rPr>
                <w:rFonts w:ascii="Inter" w:eastAsia="Inter" w:hAnsi="Inter" w:cs="Inter"/>
                <w:sz w:val="28"/>
                <w:szCs w:val="28"/>
                <w:highlight w:val="white"/>
              </w:rPr>
              <w:t>co-aprendizaje</w:t>
            </w:r>
            <w:proofErr w:type="spellEnd"/>
            <w:r>
              <w:rPr>
                <w:rFonts w:ascii="Inter" w:eastAsia="Inter" w:hAnsi="Inter" w:cs="Inter"/>
                <w:sz w:val="28"/>
                <w:szCs w:val="28"/>
                <w:highlight w:val="white"/>
              </w:rPr>
              <w:t xml:space="preserve"> que fortalezca el trabajo en red.</w:t>
            </w:r>
          </w:p>
        </w:tc>
      </w:tr>
    </w:tbl>
    <w:p w14:paraId="5E8038AF" w14:textId="77777777" w:rsidR="009474EF" w:rsidRDefault="009474EF">
      <w:pPr>
        <w:spacing w:line="276" w:lineRule="auto"/>
        <w:jc w:val="both"/>
      </w:pPr>
    </w:p>
    <w:sectPr w:rsidR="009474EF">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46CB5" w14:textId="77777777" w:rsidR="00D41A33" w:rsidRDefault="00D41A33">
      <w:r>
        <w:separator/>
      </w:r>
    </w:p>
  </w:endnote>
  <w:endnote w:type="continuationSeparator" w:id="0">
    <w:p w14:paraId="3F531D32" w14:textId="77777777" w:rsidR="00D41A33" w:rsidRDefault="00D41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Medium">
    <w:altName w:val="Calibri"/>
    <w:charset w:val="00"/>
    <w:family w:val="auto"/>
    <w:pitch w:val="default"/>
    <w:embedRegular r:id="rId1" w:fontKey="{14FA6841-F662-4157-B7A8-F270AE5ABBA8}"/>
    <w:embedBold r:id="rId2" w:fontKey="{F4014BD3-5C32-478F-8A4B-AADDCC09F787}"/>
    <w:embedItalic r:id="rId3" w:fontKey="{ED63206E-3694-4FE8-93B4-607212348240}"/>
  </w:font>
  <w:font w:name="Aptos">
    <w:charset w:val="00"/>
    <w:family w:val="swiss"/>
    <w:pitch w:val="variable"/>
    <w:sig w:usb0="20000287" w:usb1="00000003" w:usb2="00000000" w:usb3="00000000" w:csb0="0000019F" w:csb1="00000000"/>
    <w:embedRegular r:id="rId4" w:fontKey="{85E92243-0A8F-4123-94C9-E99B710567A1}"/>
    <w:embedBold r:id="rId5" w:fontKey="{41CFB516-2B0C-4063-8CF6-C83DEFD746A5}"/>
    <w:embedItalic r:id="rId6" w:fontKey="{554CBF53-67F3-45FF-9FAB-6D2A737A0158}"/>
  </w:font>
  <w:font w:name="Play">
    <w:charset w:val="00"/>
    <w:family w:val="auto"/>
    <w:pitch w:val="default"/>
    <w:embedRegular r:id="rId7" w:fontKey="{20620A98-35C8-4356-974B-16EBC3BA89F0}"/>
  </w:font>
  <w:font w:name="Aptos Display">
    <w:charset w:val="00"/>
    <w:family w:val="swiss"/>
    <w:pitch w:val="variable"/>
    <w:sig w:usb0="20000287" w:usb1="00000003" w:usb2="00000000" w:usb3="00000000" w:csb0="0000019F" w:csb1="00000000"/>
    <w:embedRegular r:id="rId8" w:fontKey="{A31C1828-1C95-4552-895A-FC6DA19F2B5D}"/>
  </w:font>
  <w:font w:name="Inter">
    <w:altName w:val="Calibri"/>
    <w:charset w:val="00"/>
    <w:family w:val="auto"/>
    <w:pitch w:val="default"/>
    <w:embedRegular r:id="rId9" w:fontKey="{4D54B259-560F-439E-8969-8C534328290E}"/>
    <w:embedBold r:id="rId10" w:fontKey="{657C3D62-3E61-43CE-8BF0-3C0D160FF7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6ED7" w14:textId="77777777" w:rsidR="009474EF" w:rsidRDefault="00000000">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58240" behindDoc="1" locked="0" layoutInCell="1" hidden="0" allowOverlap="1" wp14:anchorId="39471B5A" wp14:editId="77F122AF">
              <wp:simplePos x="0" y="0"/>
              <wp:positionH relativeFrom="column">
                <wp:posOffset>-4761</wp:posOffset>
              </wp:positionH>
              <wp:positionV relativeFrom="paragraph">
                <wp:posOffset>10421938</wp:posOffset>
              </wp:positionV>
              <wp:extent cx="992505" cy="250825"/>
              <wp:effectExtent l="0" t="0" r="0" b="0"/>
              <wp:wrapNone/>
              <wp:docPr id="1945847389" name="Forma libre: forma 1945847389"/>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-4761</wp:posOffset>
              </wp:positionH>
              <wp:positionV relativeFrom="paragraph">
                <wp:posOffset>10421938</wp:posOffset>
              </wp:positionV>
              <wp:extent cx="992505" cy="250825"/>
              <wp:effectExtent b="0" l="0" r="0" t="0"/>
              <wp:wrapNone/>
              <wp:docPr id="1945847389"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992505" cy="25082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78CC8F5A" wp14:editId="5AA47298">
              <wp:simplePos x="0" y="0"/>
              <wp:positionH relativeFrom="column">
                <wp:posOffset>1316038</wp:posOffset>
              </wp:positionH>
              <wp:positionV relativeFrom="paragraph">
                <wp:posOffset>10434638</wp:posOffset>
              </wp:positionV>
              <wp:extent cx="1219835" cy="228600"/>
              <wp:effectExtent l="0" t="0" r="0" b="0"/>
              <wp:wrapNone/>
              <wp:docPr id="1945847387" name="Forma libre: forma 1945847387"/>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1316038</wp:posOffset>
              </wp:positionH>
              <wp:positionV relativeFrom="paragraph">
                <wp:posOffset>10434638</wp:posOffset>
              </wp:positionV>
              <wp:extent cx="1219835" cy="228600"/>
              <wp:effectExtent b="0" l="0" r="0" t="0"/>
              <wp:wrapNone/>
              <wp:docPr id="194584738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19835" cy="2286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71CD17A5" wp14:editId="6410FA64">
              <wp:simplePos x="0" y="0"/>
              <wp:positionH relativeFrom="column">
                <wp:posOffset>2814638</wp:posOffset>
              </wp:positionH>
              <wp:positionV relativeFrom="paragraph">
                <wp:posOffset>10421938</wp:posOffset>
              </wp:positionV>
              <wp:extent cx="992505" cy="250825"/>
              <wp:effectExtent l="0" t="0" r="0" b="0"/>
              <wp:wrapNone/>
              <wp:docPr id="1945847385" name="Forma libre: forma 1945847385"/>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2814638</wp:posOffset>
              </wp:positionH>
              <wp:positionV relativeFrom="paragraph">
                <wp:posOffset>10421938</wp:posOffset>
              </wp:positionV>
              <wp:extent cx="992505" cy="250825"/>
              <wp:effectExtent b="0" l="0" r="0" t="0"/>
              <wp:wrapNone/>
              <wp:docPr id="194584738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92505" cy="25082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7A62CC6E" wp14:editId="3B498CB3">
              <wp:simplePos x="0" y="0"/>
              <wp:positionH relativeFrom="column">
                <wp:posOffset>4097338</wp:posOffset>
              </wp:positionH>
              <wp:positionV relativeFrom="paragraph">
                <wp:posOffset>10447338</wp:posOffset>
              </wp:positionV>
              <wp:extent cx="1256665" cy="227965"/>
              <wp:effectExtent l="0" t="0" r="0" b="0"/>
              <wp:wrapNone/>
              <wp:docPr id="1945847384" name="Forma libre: forma 1945847384"/>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4097338</wp:posOffset>
              </wp:positionH>
              <wp:positionV relativeFrom="paragraph">
                <wp:posOffset>10447338</wp:posOffset>
              </wp:positionV>
              <wp:extent cx="1256665" cy="227965"/>
              <wp:effectExtent b="0" l="0" r="0" t="0"/>
              <wp:wrapNone/>
              <wp:docPr id="194584738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256665" cy="227965"/>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0FA788DF" wp14:editId="293A7E52">
              <wp:simplePos x="0" y="0"/>
              <wp:positionH relativeFrom="column">
                <wp:posOffset>3062288</wp:posOffset>
              </wp:positionH>
              <wp:positionV relativeFrom="paragraph">
                <wp:posOffset>404625</wp:posOffset>
              </wp:positionV>
              <wp:extent cx="1407795" cy="260350"/>
              <wp:effectExtent l="0" t="0" r="0" b="0"/>
              <wp:wrapNone/>
              <wp:docPr id="1945847388" name="Forma libre: forma 1945847388"/>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3062288</wp:posOffset>
              </wp:positionH>
              <wp:positionV relativeFrom="paragraph">
                <wp:posOffset>404625</wp:posOffset>
              </wp:positionV>
              <wp:extent cx="1407795" cy="260350"/>
              <wp:effectExtent b="0" l="0" r="0" t="0"/>
              <wp:wrapNone/>
              <wp:docPr id="194584738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407795" cy="260350"/>
                      </a:xfrm>
                      <a:prstGeom prst="rect"/>
                      <a:ln/>
                    </pic:spPr>
                  </pic:pic>
                </a:graphicData>
              </a:graphic>
            </wp:anchor>
          </w:drawing>
        </mc:Fallback>
      </mc:AlternateContent>
    </w:r>
    <w:r>
      <w:rPr>
        <w:noProof/>
      </w:rPr>
      <w:drawing>
        <wp:anchor distT="0" distB="0" distL="0" distR="0" simplePos="0" relativeHeight="251663360" behindDoc="0" locked="0" layoutInCell="1" hidden="0" allowOverlap="1" wp14:anchorId="440CE92E" wp14:editId="3E5A57F0">
          <wp:simplePos x="0" y="0"/>
          <wp:positionH relativeFrom="column">
            <wp:posOffset>-466722</wp:posOffset>
          </wp:positionH>
          <wp:positionV relativeFrom="paragraph">
            <wp:posOffset>414149</wp:posOffset>
          </wp:positionV>
          <wp:extent cx="1388166" cy="241300"/>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4384" behindDoc="0" locked="0" layoutInCell="1" hidden="0" allowOverlap="1" wp14:anchorId="2AEC5DF1" wp14:editId="48DCB287">
          <wp:simplePos x="0" y="0"/>
          <wp:positionH relativeFrom="column">
            <wp:posOffset>4629150</wp:posOffset>
          </wp:positionH>
          <wp:positionV relativeFrom="paragraph">
            <wp:posOffset>419100</wp:posOffset>
          </wp:positionV>
          <wp:extent cx="1536355" cy="21924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r>
      <w:rPr>
        <w:noProof/>
      </w:rPr>
      <mc:AlternateContent>
        <mc:Choice Requires="wpg">
          <w:drawing>
            <wp:anchor distT="0" distB="0" distL="0" distR="0" simplePos="0" relativeHeight="251665408" behindDoc="0" locked="0" layoutInCell="1" hidden="0" allowOverlap="1" wp14:anchorId="55B9C5ED" wp14:editId="52EAE99E">
              <wp:simplePos x="0" y="0"/>
              <wp:positionH relativeFrom="column">
                <wp:posOffset>1166813</wp:posOffset>
              </wp:positionH>
              <wp:positionV relativeFrom="paragraph">
                <wp:posOffset>418912</wp:posOffset>
              </wp:positionV>
              <wp:extent cx="1657985" cy="239395"/>
              <wp:effectExtent l="0" t="0" r="0" b="0"/>
              <wp:wrapNone/>
              <wp:docPr id="1945847386" name="Forma libre: forma 1945847386"/>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1166813</wp:posOffset>
              </wp:positionH>
              <wp:positionV relativeFrom="paragraph">
                <wp:posOffset>418912</wp:posOffset>
              </wp:positionV>
              <wp:extent cx="1657985" cy="239395"/>
              <wp:effectExtent b="0" l="0" r="0" t="0"/>
              <wp:wrapNone/>
              <wp:docPr id="194584738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657985" cy="23939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219D" w14:textId="77777777" w:rsidR="009474EF" w:rsidRDefault="009474EF">
    <w:pP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AD8B" w14:textId="77777777" w:rsidR="00D41A33" w:rsidRDefault="00D41A33">
      <w:r>
        <w:separator/>
      </w:r>
    </w:p>
  </w:footnote>
  <w:footnote w:type="continuationSeparator" w:id="0">
    <w:p w14:paraId="7B1E023D" w14:textId="77777777" w:rsidR="00D41A33" w:rsidRDefault="00D41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7750" w14:textId="77777777" w:rsidR="009474EF" w:rsidRDefault="00000000">
    <w:pPr>
      <w:widowControl w:val="0"/>
      <w:tabs>
        <w:tab w:val="left" w:pos="9160"/>
      </w:tabs>
      <w:ind w:left="106" w:right="-44"/>
    </w:pPr>
    <w:r>
      <w:rPr>
        <w:rFonts w:ascii="Inter" w:eastAsia="Inter" w:hAnsi="Inter" w:cs="Inter"/>
        <w:noProof/>
        <w:sz w:val="33"/>
        <w:szCs w:val="33"/>
        <w:vertAlign w:val="superscript"/>
      </w:rPr>
      <w:drawing>
        <wp:inline distT="0" distB="0" distL="0" distR="0" wp14:anchorId="106176B4" wp14:editId="06139BA7">
          <wp:extent cx="472148" cy="487203"/>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4473" w14:textId="77777777" w:rsidR="009474EF" w:rsidRDefault="009474EF">
    <w:pPr>
      <w:rPr>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63" style="width:0;height:1.5pt" o:hralign="center" o:bullet="t" o:hrstd="t" o:hr="t" fillcolor="#a0a0a0" stroked="f"/>
    </w:pict>
  </w:numPicBullet>
  <w:abstractNum w:abstractNumId="0" w15:restartNumberingAfterBreak="0">
    <w:nsid w:val="06C42D1D"/>
    <w:multiLevelType w:val="hybridMultilevel"/>
    <w:tmpl w:val="F66C2360"/>
    <w:lvl w:ilvl="0" w:tplc="9A900178">
      <w:start w:val="1"/>
      <w:numFmt w:val="bullet"/>
      <w:lvlText w:val=""/>
      <w:lvlPicBulletId w:val="0"/>
      <w:lvlJc w:val="left"/>
      <w:pPr>
        <w:tabs>
          <w:tab w:val="num" w:pos="720"/>
        </w:tabs>
        <w:ind w:left="720" w:hanging="360"/>
      </w:pPr>
      <w:rPr>
        <w:rFonts w:ascii="Symbol" w:hAnsi="Symbol" w:hint="default"/>
      </w:rPr>
    </w:lvl>
    <w:lvl w:ilvl="1" w:tplc="B3AE903A" w:tentative="1">
      <w:start w:val="1"/>
      <w:numFmt w:val="bullet"/>
      <w:lvlText w:val=""/>
      <w:lvlJc w:val="left"/>
      <w:pPr>
        <w:tabs>
          <w:tab w:val="num" w:pos="1440"/>
        </w:tabs>
        <w:ind w:left="1440" w:hanging="360"/>
      </w:pPr>
      <w:rPr>
        <w:rFonts w:ascii="Symbol" w:hAnsi="Symbol" w:hint="default"/>
      </w:rPr>
    </w:lvl>
    <w:lvl w:ilvl="2" w:tplc="AF1685AA" w:tentative="1">
      <w:start w:val="1"/>
      <w:numFmt w:val="bullet"/>
      <w:lvlText w:val=""/>
      <w:lvlJc w:val="left"/>
      <w:pPr>
        <w:tabs>
          <w:tab w:val="num" w:pos="2160"/>
        </w:tabs>
        <w:ind w:left="2160" w:hanging="360"/>
      </w:pPr>
      <w:rPr>
        <w:rFonts w:ascii="Symbol" w:hAnsi="Symbol" w:hint="default"/>
      </w:rPr>
    </w:lvl>
    <w:lvl w:ilvl="3" w:tplc="32FC531C" w:tentative="1">
      <w:start w:val="1"/>
      <w:numFmt w:val="bullet"/>
      <w:lvlText w:val=""/>
      <w:lvlJc w:val="left"/>
      <w:pPr>
        <w:tabs>
          <w:tab w:val="num" w:pos="2880"/>
        </w:tabs>
        <w:ind w:left="2880" w:hanging="360"/>
      </w:pPr>
      <w:rPr>
        <w:rFonts w:ascii="Symbol" w:hAnsi="Symbol" w:hint="default"/>
      </w:rPr>
    </w:lvl>
    <w:lvl w:ilvl="4" w:tplc="EA1CFBDC" w:tentative="1">
      <w:start w:val="1"/>
      <w:numFmt w:val="bullet"/>
      <w:lvlText w:val=""/>
      <w:lvlJc w:val="left"/>
      <w:pPr>
        <w:tabs>
          <w:tab w:val="num" w:pos="3600"/>
        </w:tabs>
        <w:ind w:left="3600" w:hanging="360"/>
      </w:pPr>
      <w:rPr>
        <w:rFonts w:ascii="Symbol" w:hAnsi="Symbol" w:hint="default"/>
      </w:rPr>
    </w:lvl>
    <w:lvl w:ilvl="5" w:tplc="D518A212" w:tentative="1">
      <w:start w:val="1"/>
      <w:numFmt w:val="bullet"/>
      <w:lvlText w:val=""/>
      <w:lvlJc w:val="left"/>
      <w:pPr>
        <w:tabs>
          <w:tab w:val="num" w:pos="4320"/>
        </w:tabs>
        <w:ind w:left="4320" w:hanging="360"/>
      </w:pPr>
      <w:rPr>
        <w:rFonts w:ascii="Symbol" w:hAnsi="Symbol" w:hint="default"/>
      </w:rPr>
    </w:lvl>
    <w:lvl w:ilvl="6" w:tplc="204ED702" w:tentative="1">
      <w:start w:val="1"/>
      <w:numFmt w:val="bullet"/>
      <w:lvlText w:val=""/>
      <w:lvlJc w:val="left"/>
      <w:pPr>
        <w:tabs>
          <w:tab w:val="num" w:pos="5040"/>
        </w:tabs>
        <w:ind w:left="5040" w:hanging="360"/>
      </w:pPr>
      <w:rPr>
        <w:rFonts w:ascii="Symbol" w:hAnsi="Symbol" w:hint="default"/>
      </w:rPr>
    </w:lvl>
    <w:lvl w:ilvl="7" w:tplc="E80C9772" w:tentative="1">
      <w:start w:val="1"/>
      <w:numFmt w:val="bullet"/>
      <w:lvlText w:val=""/>
      <w:lvlJc w:val="left"/>
      <w:pPr>
        <w:tabs>
          <w:tab w:val="num" w:pos="5760"/>
        </w:tabs>
        <w:ind w:left="5760" w:hanging="360"/>
      </w:pPr>
      <w:rPr>
        <w:rFonts w:ascii="Symbol" w:hAnsi="Symbol" w:hint="default"/>
      </w:rPr>
    </w:lvl>
    <w:lvl w:ilvl="8" w:tplc="63ECEC8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85407C4"/>
    <w:multiLevelType w:val="multilevel"/>
    <w:tmpl w:val="1436D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680592"/>
    <w:multiLevelType w:val="hybridMultilevel"/>
    <w:tmpl w:val="2DBC03B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462178"/>
    <w:multiLevelType w:val="multilevel"/>
    <w:tmpl w:val="4CB2B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5D1DE7"/>
    <w:multiLevelType w:val="multilevel"/>
    <w:tmpl w:val="A7423EC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30F30E97"/>
    <w:multiLevelType w:val="multilevel"/>
    <w:tmpl w:val="4C1AD3DA"/>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6346A5"/>
    <w:multiLevelType w:val="multilevel"/>
    <w:tmpl w:val="F43A1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AD5EC0"/>
    <w:multiLevelType w:val="multilevel"/>
    <w:tmpl w:val="89B21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F61279"/>
    <w:multiLevelType w:val="multilevel"/>
    <w:tmpl w:val="C628A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D60E86"/>
    <w:multiLevelType w:val="multilevel"/>
    <w:tmpl w:val="B66CD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7A7005"/>
    <w:multiLevelType w:val="hybridMultilevel"/>
    <w:tmpl w:val="6C9E59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5CE923C4"/>
    <w:multiLevelType w:val="multilevel"/>
    <w:tmpl w:val="92AE9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273145"/>
    <w:multiLevelType w:val="hybridMultilevel"/>
    <w:tmpl w:val="A5427D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98C7BE9"/>
    <w:multiLevelType w:val="multilevel"/>
    <w:tmpl w:val="BE60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F06157"/>
    <w:multiLevelType w:val="multilevel"/>
    <w:tmpl w:val="A7423EC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7D3B10B8"/>
    <w:multiLevelType w:val="hybridMultilevel"/>
    <w:tmpl w:val="FE56B56C"/>
    <w:lvl w:ilvl="0" w:tplc="C5CCB3BA">
      <w:numFmt w:val="bullet"/>
      <w:lvlText w:val="-"/>
      <w:lvlJc w:val="left"/>
      <w:pPr>
        <w:ind w:left="720" w:hanging="360"/>
      </w:pPr>
      <w:rPr>
        <w:rFonts w:ascii="Inter Medium" w:eastAsia="Inter Medium" w:hAnsi="Inter Medium" w:cs="Inter Medium"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D601D4C"/>
    <w:multiLevelType w:val="multilevel"/>
    <w:tmpl w:val="57F47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F946E0"/>
    <w:multiLevelType w:val="multilevel"/>
    <w:tmpl w:val="A7423EC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831068464">
    <w:abstractNumId w:val="7"/>
  </w:num>
  <w:num w:numId="2" w16cid:durableId="565800255">
    <w:abstractNumId w:val="6"/>
  </w:num>
  <w:num w:numId="3" w16cid:durableId="478808630">
    <w:abstractNumId w:val="9"/>
  </w:num>
  <w:num w:numId="4" w16cid:durableId="1256091189">
    <w:abstractNumId w:val="11"/>
  </w:num>
  <w:num w:numId="5" w16cid:durableId="71780156">
    <w:abstractNumId w:val="13"/>
  </w:num>
  <w:num w:numId="6" w16cid:durableId="1571767776">
    <w:abstractNumId w:val="16"/>
  </w:num>
  <w:num w:numId="7" w16cid:durableId="642931557">
    <w:abstractNumId w:val="1"/>
  </w:num>
  <w:num w:numId="8" w16cid:durableId="1873877762">
    <w:abstractNumId w:val="3"/>
  </w:num>
  <w:num w:numId="9" w16cid:durableId="92239464">
    <w:abstractNumId w:val="8"/>
  </w:num>
  <w:num w:numId="10" w16cid:durableId="1508015564">
    <w:abstractNumId w:val="0"/>
  </w:num>
  <w:num w:numId="11" w16cid:durableId="1484734168">
    <w:abstractNumId w:val="5"/>
  </w:num>
  <w:num w:numId="12" w16cid:durableId="1268735215">
    <w:abstractNumId w:val="14"/>
  </w:num>
  <w:num w:numId="13" w16cid:durableId="639193741">
    <w:abstractNumId w:val="4"/>
  </w:num>
  <w:num w:numId="14" w16cid:durableId="164982687">
    <w:abstractNumId w:val="17"/>
  </w:num>
  <w:num w:numId="15" w16cid:durableId="677276334">
    <w:abstractNumId w:val="10"/>
  </w:num>
  <w:num w:numId="16" w16cid:durableId="1809323478">
    <w:abstractNumId w:val="15"/>
  </w:num>
  <w:num w:numId="17" w16cid:durableId="1635136422">
    <w:abstractNumId w:val="2"/>
  </w:num>
  <w:num w:numId="18" w16cid:durableId="18664765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4EF"/>
    <w:rsid w:val="00097921"/>
    <w:rsid w:val="000A1AAA"/>
    <w:rsid w:val="000D3EF3"/>
    <w:rsid w:val="000F40D6"/>
    <w:rsid w:val="00106D77"/>
    <w:rsid w:val="001A26C3"/>
    <w:rsid w:val="001E7671"/>
    <w:rsid w:val="00335FF3"/>
    <w:rsid w:val="0045230E"/>
    <w:rsid w:val="00604E91"/>
    <w:rsid w:val="00650B7D"/>
    <w:rsid w:val="0073177D"/>
    <w:rsid w:val="00733317"/>
    <w:rsid w:val="0074373A"/>
    <w:rsid w:val="00785838"/>
    <w:rsid w:val="008A6CC6"/>
    <w:rsid w:val="009223A2"/>
    <w:rsid w:val="009474EF"/>
    <w:rsid w:val="00A4244A"/>
    <w:rsid w:val="00A82CD9"/>
    <w:rsid w:val="00AE41E3"/>
    <w:rsid w:val="00C364DB"/>
    <w:rsid w:val="00D41A33"/>
    <w:rsid w:val="00D63CA1"/>
    <w:rsid w:val="00DD58ED"/>
    <w:rsid w:val="00F1544F"/>
    <w:rsid w:val="00FC54F0"/>
    <w:rsid w:val="00FD65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9F913"/>
  <w15:docId w15:val="{69F1899E-6E78-4C93-AE7C-C4AE411C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F44AC1"/>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F44AC1"/>
    <w:rPr>
      <w:rFonts w:eastAsiaTheme="majorEastAsia" w:cstheme="majorBidi"/>
      <w:color w:val="0F4761" w:themeColor="accent1" w:themeShade="BF"/>
    </w:rPr>
  </w:style>
  <w:style w:type="character" w:customStyle="1" w:styleId="Ttulo6Car">
    <w:name w:val="Título 6 Car"/>
    <w:basedOn w:val="Fuentedeprrafopredeter"/>
    <w:uiPriority w:val="9"/>
    <w:semiHidden/>
    <w:rsid w:val="00F44A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4A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4A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4AC1"/>
    <w:rPr>
      <w:rFonts w:eastAsiaTheme="majorEastAsia" w:cstheme="majorBidi"/>
      <w:color w:val="272727" w:themeColor="text1" w:themeTint="D8"/>
    </w:rPr>
  </w:style>
  <w:style w:type="character" w:customStyle="1" w:styleId="TtuloCar">
    <w:name w:val="Título Car"/>
    <w:basedOn w:val="Fuentedeprrafopredeter"/>
    <w:uiPriority w:val="10"/>
    <w:rsid w:val="00F44AC1"/>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44A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4A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44AC1"/>
    <w:rPr>
      <w:i/>
      <w:iCs/>
      <w:color w:val="404040" w:themeColor="text1" w:themeTint="BF"/>
    </w:rPr>
  </w:style>
  <w:style w:type="paragraph" w:styleId="Prrafodelista">
    <w:name w:val="List Paragraph"/>
    <w:basedOn w:val="Normal"/>
    <w:uiPriority w:val="34"/>
    <w:qFormat/>
    <w:rsid w:val="00F44AC1"/>
    <w:pPr>
      <w:ind w:left="720"/>
      <w:contextualSpacing/>
    </w:pPr>
  </w:style>
  <w:style w:type="character" w:styleId="nfasisintenso">
    <w:name w:val="Intense Emphasis"/>
    <w:basedOn w:val="Fuentedeprrafopredeter"/>
    <w:uiPriority w:val="21"/>
    <w:qFormat/>
    <w:rsid w:val="00F44AC1"/>
    <w:rPr>
      <w:i/>
      <w:iCs/>
      <w:color w:val="0F4761" w:themeColor="accent1" w:themeShade="BF"/>
    </w:rPr>
  </w:style>
  <w:style w:type="paragraph" w:styleId="Citadestacada">
    <w:name w:val="Intense Quote"/>
    <w:basedOn w:val="Normal"/>
    <w:next w:val="Normal"/>
    <w:link w:val="CitadestacadaC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4AC1"/>
    <w:rPr>
      <w:i/>
      <w:iCs/>
      <w:color w:val="0F4761" w:themeColor="accent1" w:themeShade="BF"/>
    </w:rPr>
  </w:style>
  <w:style w:type="character" w:styleId="Referenciaintensa">
    <w:name w:val="Intense Reference"/>
    <w:basedOn w:val="Fuentedeprrafopredeter"/>
    <w:uiPriority w:val="32"/>
    <w:qFormat/>
    <w:rsid w:val="00F44AC1"/>
    <w:rPr>
      <w:b/>
      <w:bCs/>
      <w:smallCaps/>
      <w:color w:val="0F4761" w:themeColor="accent1" w:themeShade="BF"/>
      <w:spacing w:val="5"/>
    </w:rPr>
  </w:style>
  <w:style w:type="character" w:styleId="Hipervnculo">
    <w:name w:val="Hyperlink"/>
    <w:basedOn w:val="Fuentedeprrafopredeter"/>
    <w:uiPriority w:val="99"/>
    <w:unhideWhenUsed/>
    <w:rsid w:val="00CA2654"/>
    <w:rPr>
      <w:color w:val="467886" w:themeColor="hyperlink"/>
      <w:u w:val="single"/>
    </w:rPr>
  </w:style>
  <w:style w:type="character" w:styleId="Mencinsinresolver">
    <w:name w:val="Unresolved Mention"/>
    <w:basedOn w:val="Fuentedeprrafopredeter"/>
    <w:uiPriority w:val="99"/>
    <w:semiHidden/>
    <w:unhideWhenUsed/>
    <w:rsid w:val="00CA2654"/>
    <w:rPr>
      <w:color w:val="605E5C"/>
      <w:shd w:val="clear" w:color="auto" w:fill="E1DFDD"/>
    </w:rPr>
  </w:style>
  <w:style w:type="table" w:styleId="Tablaconcuadrcula">
    <w:name w:val="Table Grid"/>
    <w:basedOn w:val="Tabla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5FCD"/>
    <w:pPr>
      <w:tabs>
        <w:tab w:val="center" w:pos="4252"/>
        <w:tab w:val="right" w:pos="8504"/>
      </w:tabs>
    </w:pPr>
  </w:style>
  <w:style w:type="character" w:customStyle="1" w:styleId="EncabezadoCar">
    <w:name w:val="Encabezado Car"/>
    <w:basedOn w:val="Fuentedeprrafopredeter"/>
    <w:link w:val="Encabezado"/>
    <w:uiPriority w:val="99"/>
    <w:rsid w:val="00CB5FCD"/>
  </w:style>
  <w:style w:type="paragraph" w:styleId="Piedepgina">
    <w:name w:val="footer"/>
    <w:basedOn w:val="Normal"/>
    <w:link w:val="PiedepginaCar"/>
    <w:uiPriority w:val="99"/>
    <w:unhideWhenUsed/>
    <w:rsid w:val="00CB5FCD"/>
    <w:pPr>
      <w:tabs>
        <w:tab w:val="center" w:pos="4252"/>
        <w:tab w:val="right" w:pos="8504"/>
      </w:tabs>
    </w:pPr>
  </w:style>
  <w:style w:type="character" w:customStyle="1" w:styleId="PiedepginaCar">
    <w:name w:val="Pie de página Car"/>
    <w:basedOn w:val="Fuentedeprrafopredeter"/>
    <w:link w:val="Piedepgina"/>
    <w:uiPriority w:val="99"/>
    <w:rsid w:val="00CB5FCD"/>
  </w:style>
  <w:style w:type="table" w:customStyle="1" w:styleId="a">
    <w:basedOn w:val="Tablanormal"/>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84750">
      <w:bodyDiv w:val="1"/>
      <w:marLeft w:val="0"/>
      <w:marRight w:val="0"/>
      <w:marTop w:val="0"/>
      <w:marBottom w:val="0"/>
      <w:divBdr>
        <w:top w:val="none" w:sz="0" w:space="0" w:color="auto"/>
        <w:left w:val="none" w:sz="0" w:space="0" w:color="auto"/>
        <w:bottom w:val="none" w:sz="0" w:space="0" w:color="auto"/>
        <w:right w:val="none" w:sz="0" w:space="0" w:color="auto"/>
      </w:divBdr>
      <w:divsChild>
        <w:div w:id="740954385">
          <w:marLeft w:val="120"/>
          <w:marRight w:val="120"/>
          <w:marTop w:val="120"/>
          <w:marBottom w:val="120"/>
          <w:divBdr>
            <w:top w:val="none" w:sz="0" w:space="0" w:color="auto"/>
            <w:left w:val="none" w:sz="0" w:space="0" w:color="auto"/>
            <w:bottom w:val="none" w:sz="0" w:space="0" w:color="auto"/>
            <w:right w:val="none" w:sz="0" w:space="0" w:color="auto"/>
          </w:divBdr>
        </w:div>
        <w:div w:id="1078207144">
          <w:marLeft w:val="150"/>
          <w:marRight w:val="150"/>
          <w:marTop w:val="150"/>
          <w:marBottom w:val="150"/>
          <w:divBdr>
            <w:top w:val="none" w:sz="0" w:space="0" w:color="auto"/>
            <w:left w:val="none" w:sz="0" w:space="0" w:color="auto"/>
            <w:bottom w:val="none" w:sz="0" w:space="0" w:color="auto"/>
            <w:right w:val="none" w:sz="0" w:space="0" w:color="auto"/>
          </w:divBdr>
        </w:div>
      </w:divsChild>
    </w:div>
    <w:div w:id="272174694">
      <w:bodyDiv w:val="1"/>
      <w:marLeft w:val="0"/>
      <w:marRight w:val="0"/>
      <w:marTop w:val="0"/>
      <w:marBottom w:val="0"/>
      <w:divBdr>
        <w:top w:val="none" w:sz="0" w:space="0" w:color="auto"/>
        <w:left w:val="none" w:sz="0" w:space="0" w:color="auto"/>
        <w:bottom w:val="none" w:sz="0" w:space="0" w:color="auto"/>
        <w:right w:val="none" w:sz="0" w:space="0" w:color="auto"/>
      </w:divBdr>
      <w:divsChild>
        <w:div w:id="1570266312">
          <w:marLeft w:val="120"/>
          <w:marRight w:val="120"/>
          <w:marTop w:val="120"/>
          <w:marBottom w:val="120"/>
          <w:divBdr>
            <w:top w:val="none" w:sz="0" w:space="0" w:color="auto"/>
            <w:left w:val="none" w:sz="0" w:space="0" w:color="auto"/>
            <w:bottom w:val="none" w:sz="0" w:space="0" w:color="auto"/>
            <w:right w:val="none" w:sz="0" w:space="0" w:color="auto"/>
          </w:divBdr>
        </w:div>
        <w:div w:id="2028751958">
          <w:marLeft w:val="150"/>
          <w:marRight w:val="150"/>
          <w:marTop w:val="150"/>
          <w:marBottom w:val="150"/>
          <w:divBdr>
            <w:top w:val="none" w:sz="0" w:space="0" w:color="auto"/>
            <w:left w:val="none" w:sz="0" w:space="0" w:color="auto"/>
            <w:bottom w:val="none" w:sz="0" w:space="0" w:color="auto"/>
            <w:right w:val="none" w:sz="0" w:space="0" w:color="auto"/>
          </w:divBdr>
        </w:div>
      </w:divsChild>
    </w:div>
    <w:div w:id="1640912787">
      <w:bodyDiv w:val="1"/>
      <w:marLeft w:val="0"/>
      <w:marRight w:val="0"/>
      <w:marTop w:val="0"/>
      <w:marBottom w:val="0"/>
      <w:divBdr>
        <w:top w:val="none" w:sz="0" w:space="0" w:color="auto"/>
        <w:left w:val="none" w:sz="0" w:space="0" w:color="auto"/>
        <w:bottom w:val="none" w:sz="0" w:space="0" w:color="auto"/>
        <w:right w:val="none" w:sz="0" w:space="0" w:color="auto"/>
      </w:divBdr>
    </w:div>
    <w:div w:id="203465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s://plataformadeaccionlaudatosi.org/objetivos-laudato-si/"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nBa6Y5bDU5iugSGzmZ58s5Nlw==">CgMxLjA4AHIhMUNOQU1oNnhxV1FMWEFsdUFxVkpvRk85QkczRkFfcDNT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21</Pages>
  <Words>3381</Words>
  <Characters>18601</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MLS Colombia</dc:creator>
  <cp:lastModifiedBy>Jeisson  Andrés Riaño Díaz</cp:lastModifiedBy>
  <cp:revision>10</cp:revision>
  <dcterms:created xsi:type="dcterms:W3CDTF">2025-09-15T14:59:00Z</dcterms:created>
  <dcterms:modified xsi:type="dcterms:W3CDTF">2025-10-01T19:52:00Z</dcterms:modified>
</cp:coreProperties>
</file>