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A97A1">
      <w:pPr>
        <w:jc w:val="both"/>
        <w:rPr>
          <w:rFonts w:hint="default" w:ascii="Arial" w:hAnsi="Arial" w:eastAsia="SimSun" w:cs="Arial"/>
          <w:sz w:val="24"/>
          <w:szCs w:val="24"/>
        </w:rPr>
      </w:pPr>
    </w:p>
    <w:p w14:paraId="13B6E1F6">
      <w:pPr>
        <w:jc w:val="both"/>
        <w:rPr>
          <w:rFonts w:hint="default" w:ascii="Berlin Sans FB Demi" w:hAnsi="Berlin Sans FB Demi" w:eastAsia="SimSun" w:cs="Berlin Sans FB Demi"/>
          <w:sz w:val="24"/>
          <w:szCs w:val="24"/>
        </w:rPr>
      </w:pPr>
      <w:r>
        <w:rPr>
          <w:rFonts w:hint="default" w:ascii="Berlin Sans FB Demi" w:hAnsi="Berlin Sans FB Demi" w:eastAsia="SimSun" w:cs="Berlin Sans FB Demi"/>
          <w:sz w:val="24"/>
          <w:szCs w:val="24"/>
        </w:rPr>
        <w:t>REFLEXION SOBRE</w:t>
      </w:r>
      <w:r>
        <w:rPr>
          <w:rFonts w:hint="default" w:ascii="Berlin Sans FB Demi" w:hAnsi="Berlin Sans FB Demi" w:eastAsia="SimSun" w:cs="Berlin Sans FB Demi"/>
          <w:sz w:val="24"/>
          <w:szCs w:val="24"/>
          <w:lang w:val="es-MX"/>
        </w:rPr>
        <w:t xml:space="preserve"> OBJETIVOS</w:t>
      </w:r>
      <w:r>
        <w:rPr>
          <w:rFonts w:hint="default" w:ascii="Berlin Sans FB Demi" w:hAnsi="Berlin Sans FB Demi" w:eastAsia="SimSun" w:cs="Berlin Sans FB Demi"/>
          <w:sz w:val="24"/>
          <w:szCs w:val="24"/>
        </w:rPr>
        <w:t xml:space="preserve"> “LAUDATO SI” </w:t>
      </w:r>
    </w:p>
    <w:p w14:paraId="63AB627C">
      <w:pPr>
        <w:jc w:val="both"/>
        <w:rPr>
          <w:rFonts w:hint="default" w:ascii="Berlin Sans FB Demi" w:hAnsi="Berlin Sans FB Demi" w:eastAsia="SimSun" w:cs="Berlin Sans FB Demi"/>
          <w:sz w:val="24"/>
          <w:szCs w:val="24"/>
        </w:rPr>
      </w:pPr>
      <w:r>
        <w:rPr>
          <w:rFonts w:hint="default" w:ascii="Berlin Sans FB Demi" w:hAnsi="Berlin Sans FB Demi" w:eastAsia="SimSun" w:cs="Berlin Sans FB Demi"/>
          <w:sz w:val="24"/>
          <w:szCs w:val="24"/>
        </w:rPr>
        <w:t xml:space="preserve">“EL CUIDADO DE LA CASA COMÚN”  </w:t>
      </w:r>
    </w:p>
    <w:p w14:paraId="5946B7CC">
      <w:pPr>
        <w:jc w:val="both"/>
        <w:rPr>
          <w:rFonts w:hint="default" w:ascii="Berlin Sans FB Demi" w:hAnsi="Berlin Sans FB Demi" w:eastAsia="SimSun" w:cs="Berlin Sans FB Demi"/>
          <w:sz w:val="24"/>
          <w:szCs w:val="24"/>
        </w:rPr>
      </w:pPr>
    </w:p>
    <w:p w14:paraId="1A1A8BB1">
      <w:pPr>
        <w:jc w:val="both"/>
        <w:rPr>
          <w:rFonts w:hint="default" w:ascii="Berlin Sans FB Demi" w:hAnsi="Berlin Sans FB Demi" w:eastAsia="SimSun" w:cs="Berlin Sans FB Demi"/>
          <w:sz w:val="28"/>
          <w:szCs w:val="28"/>
          <w:lang w:val="es-MX"/>
        </w:rPr>
      </w:pPr>
      <w:r>
        <w:rPr>
          <w:rFonts w:hint="default" w:ascii="Berlin Sans FB Demi" w:hAnsi="Berlin Sans FB Demi" w:eastAsia="SimSun" w:cs="Berlin Sans FB Demi"/>
          <w:sz w:val="28"/>
          <w:szCs w:val="28"/>
          <w:lang w:val="es-MX"/>
        </w:rPr>
        <w:t>Acciones actuales</w:t>
      </w:r>
    </w:p>
    <w:p w14:paraId="2F1BB64B">
      <w:pPr>
        <w:jc w:val="both"/>
        <w:rPr>
          <w:rFonts w:hint="default" w:ascii="Arial" w:hAnsi="Arial" w:eastAsia="SimSun" w:cs="Arial"/>
          <w:sz w:val="28"/>
          <w:szCs w:val="28"/>
          <w:lang w:val="es-MX"/>
        </w:rPr>
      </w:pPr>
    </w:p>
    <w:p w14:paraId="5E9650E5">
      <w:pPr>
        <w:jc w:val="both"/>
        <w:rPr>
          <w:rFonts w:hint="default" w:ascii="Arial" w:hAnsi="Arial" w:eastAsia="SimSun" w:cs="Arial"/>
          <w:sz w:val="24"/>
          <w:szCs w:val="24"/>
          <w:lang w:val="es-MX"/>
        </w:rPr>
      </w:pPr>
      <w:r>
        <w:rPr>
          <w:rFonts w:hint="default" w:ascii="Arial" w:hAnsi="Arial" w:eastAsia="Arial" w:cs="Arial"/>
          <w:i w:val="0"/>
          <w:iCs w:val="0"/>
          <w:color w:val="001D35"/>
          <w:spacing w:val="0"/>
          <w:sz w:val="24"/>
          <w:szCs w:val="24"/>
          <w:shd w:val="clear" w:fill="FFFFFF"/>
          <w:lang w:val="es-MX"/>
        </w:rPr>
        <w:t>C</w:t>
      </w:r>
      <w:r>
        <w:rPr>
          <w:rFonts w:hint="default" w:ascii="Arial" w:hAnsi="Arial" w:eastAsia="Arial" w:cs="Arial"/>
          <w:i w:val="0"/>
          <w:iCs w:val="0"/>
          <w:caps w:val="0"/>
          <w:color w:val="001D35"/>
          <w:spacing w:val="0"/>
          <w:sz w:val="24"/>
          <w:szCs w:val="24"/>
          <w:shd w:val="clear" w:fill="FFFFFF"/>
          <w:lang w:val="es-MX"/>
        </w:rPr>
        <w:t>on L</w:t>
      </w:r>
      <w:r>
        <w:rPr>
          <w:rFonts w:ascii="Arial" w:hAnsi="Arial" w:eastAsia="Arial" w:cs="Arial"/>
          <w:i w:val="0"/>
          <w:iCs w:val="0"/>
          <w:caps w:val="0"/>
          <w:color w:val="001D35"/>
          <w:spacing w:val="0"/>
          <w:sz w:val="24"/>
          <w:szCs w:val="24"/>
          <w:shd w:val="clear" w:fill="FFFFFF"/>
        </w:rPr>
        <w:t>os recicladores de</w:t>
      </w:r>
      <w:r>
        <w:rPr>
          <w:rFonts w:hint="default" w:ascii="Arial" w:hAnsi="Arial" w:eastAsia="Arial" w:cs="Arial"/>
          <w:i w:val="0"/>
          <w:iCs w:val="0"/>
          <w:caps w:val="0"/>
          <w:color w:val="001D35"/>
          <w:spacing w:val="0"/>
          <w:sz w:val="24"/>
          <w:szCs w:val="24"/>
          <w:shd w:val="clear" w:fill="FFFFFF"/>
          <w:lang w:val="es-MX"/>
        </w:rPr>
        <w:t xml:space="preserve"> la comunidad que </w:t>
      </w:r>
      <w:r>
        <w:rPr>
          <w:rFonts w:ascii="Arial" w:hAnsi="Arial" w:eastAsia="Arial" w:cs="Arial"/>
          <w:i w:val="0"/>
          <w:iCs w:val="0"/>
          <w:caps w:val="0"/>
          <w:color w:val="001D35"/>
          <w:spacing w:val="0"/>
          <w:sz w:val="24"/>
          <w:szCs w:val="24"/>
          <w:shd w:val="clear" w:fill="FFFFFF"/>
        </w:rPr>
        <w:t>son trabajadores esenciales para la</w:t>
      </w:r>
      <w:r>
        <w:rPr>
          <w:rFonts w:hint="default" w:ascii="Arial" w:hAnsi="Arial" w:eastAsia="Arial" w:cs="Arial"/>
          <w:i w:val="0"/>
          <w:iCs w:val="0"/>
          <w:caps w:val="0"/>
          <w:color w:val="001D35"/>
          <w:spacing w:val="0"/>
          <w:sz w:val="24"/>
          <w:szCs w:val="24"/>
          <w:shd w:val="clear" w:fill="FFFFFF"/>
        </w:rPr>
        <w:t> </w:t>
      </w:r>
      <w:r>
        <w:rPr>
          <w:rFonts w:hint="default" w:ascii="Arial" w:hAnsi="Arial" w:eastAsia="Arial" w:cs="Arial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instrText xml:space="preserve"> HYPERLINK "https://www.google.com/search?rlz=1C1ALOY_esCO1005CO1005&amp;cs=0&amp;sca_esv=13677aa2df667dbd&amp;q=econom%C3%ADa+circular&amp;sa=X&amp;ved=2ahUKEwiQj4u8uICQAxXGmbAFHdSNOy0QxccNegQIAhAB&amp;mstk=AUtExfDBZSzrDYhgxZ8Drs2qQIU_YfVILJjYPiviQSCDSGJCbMmz3LPjemaQ_WEAHoM9IPrLDHZdP4yepzCyjsEbJX40idJ2B0isTdvUQ_G00o1v7enW0AmRmpkqYmUxC2H1f2M&amp;csui=3" \t "https://www.google.com/_blank" </w:instrText>
      </w:r>
      <w:r>
        <w:rPr>
          <w:rFonts w:hint="default" w:ascii="Arial" w:hAnsi="Arial" w:eastAsia="Arial" w:cs="Arial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Style w:val="4"/>
          <w:rFonts w:hint="default" w:ascii="Arial" w:hAnsi="Arial" w:eastAsia="Arial" w:cs="Arial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t>economía circular</w:t>
      </w:r>
      <w:r>
        <w:rPr>
          <w:rFonts w:hint="default" w:ascii="Arial" w:hAnsi="Arial" w:eastAsia="Arial" w:cs="Arial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001D35"/>
          <w:spacing w:val="0"/>
          <w:sz w:val="24"/>
          <w:szCs w:val="24"/>
          <w:shd w:val="clear" w:fill="FFFFFF"/>
        </w:rPr>
        <w:t>, que recolectan, clasifican y recuperan residuos sólidos</w:t>
      </w:r>
      <w:r>
        <w:rPr>
          <w:rFonts w:hint="default" w:ascii="Arial" w:hAnsi="Arial" w:eastAsia="Arial" w:cs="Arial"/>
          <w:i w:val="0"/>
          <w:iCs w:val="0"/>
          <w:caps w:val="0"/>
          <w:color w:val="001D35"/>
          <w:spacing w:val="0"/>
          <w:sz w:val="24"/>
          <w:szCs w:val="24"/>
          <w:shd w:val="clear" w:fill="FFFFFF"/>
          <w:lang w:val="es-MX"/>
        </w:rPr>
        <w:t xml:space="preserve"> de nuestro entorno</w:t>
      </w:r>
      <w:r>
        <w:rPr>
          <w:rFonts w:hint="default" w:ascii="Arial" w:hAnsi="Arial" w:eastAsia="Arial" w:cs="Arial"/>
          <w:i w:val="0"/>
          <w:iCs w:val="0"/>
          <w:caps w:val="0"/>
          <w:color w:val="001D35"/>
          <w:spacing w:val="0"/>
          <w:sz w:val="24"/>
          <w:szCs w:val="24"/>
          <w:shd w:val="clear" w:fill="FFFFFF"/>
        </w:rPr>
        <w:t xml:space="preserve"> para reincorporarlos al ciclo productivo, obteniendo de ello su sustento y el de su familia. Su labor contribuye a la sostenibilidad ambiental al reducir los desechos en rellenos sanitarios y disminuir la necesidad de materia prima virgen. </w:t>
      </w:r>
      <w:r>
        <w:rPr>
          <w:rFonts w:hint="default" w:ascii="Arial" w:hAnsi="Arial" w:eastAsia="Arial" w:cs="Arial"/>
          <w:i w:val="0"/>
          <w:iCs w:val="0"/>
          <w:color w:val="001D35"/>
          <w:spacing w:val="0"/>
          <w:sz w:val="24"/>
          <w:szCs w:val="24"/>
          <w:shd w:val="clear" w:fill="FFFFFF"/>
          <w:lang w:val="es-MX"/>
        </w:rPr>
        <w:t>C</w:t>
      </w:r>
      <w:r>
        <w:rPr>
          <w:rFonts w:hint="default" w:ascii="Arial" w:hAnsi="Arial" w:eastAsia="Arial" w:cs="Arial"/>
          <w:i w:val="0"/>
          <w:iCs w:val="0"/>
          <w:caps w:val="0"/>
          <w:color w:val="001D35"/>
          <w:spacing w:val="0"/>
          <w:sz w:val="24"/>
          <w:szCs w:val="24"/>
          <w:shd w:val="clear" w:fill="FFFFFF"/>
          <w:lang w:val="es-MX"/>
        </w:rPr>
        <w:t xml:space="preserve">on ello se </w:t>
      </w:r>
      <w:r>
        <w:rPr>
          <w:rFonts w:hint="default" w:ascii="Arial" w:hAnsi="Arial" w:eastAsia="Arial" w:cs="Arial"/>
          <w:i w:val="0"/>
          <w:iCs w:val="0"/>
          <w:caps w:val="0"/>
          <w:color w:val="001D35"/>
          <w:spacing w:val="0"/>
          <w:sz w:val="24"/>
          <w:szCs w:val="24"/>
          <w:shd w:val="clear" w:fill="FFFFFF"/>
        </w:rPr>
        <w:t xml:space="preserve"> busca dignificar su trabajo </w:t>
      </w:r>
      <w:r>
        <w:rPr>
          <w:rFonts w:hint="default" w:ascii="Arial" w:hAnsi="Arial" w:eastAsia="Arial" w:cs="Arial"/>
          <w:i w:val="0"/>
          <w:iCs w:val="0"/>
          <w:caps w:val="0"/>
          <w:color w:val="001D35"/>
          <w:spacing w:val="0"/>
          <w:sz w:val="24"/>
          <w:szCs w:val="24"/>
          <w:shd w:val="clear" w:fill="FFFFFF"/>
          <w:lang w:val="es-MX"/>
        </w:rPr>
        <w:t>sus familias su entorno y</w:t>
      </w:r>
      <w:r>
        <w:rPr>
          <w:rFonts w:hint="default" w:ascii="Arial" w:hAnsi="Arial" w:eastAsia="Arial" w:cs="Arial"/>
          <w:i w:val="0"/>
          <w:iCs w:val="0"/>
          <w:caps w:val="0"/>
          <w:color w:val="001D35"/>
          <w:spacing w:val="0"/>
          <w:sz w:val="24"/>
          <w:szCs w:val="24"/>
          <w:shd w:val="clear" w:fill="FFFFFF"/>
        </w:rPr>
        <w:t xml:space="preserve"> promover su formalización, impulsando medidas de apoyo y capacitación para su labor. </w:t>
      </w:r>
    </w:p>
    <w:p w14:paraId="2D985695">
      <w:pPr>
        <w:jc w:val="both"/>
        <w:rPr>
          <w:rFonts w:hint="default" w:ascii="Arial" w:hAnsi="Arial" w:eastAsia="SimSun" w:cs="Arial"/>
          <w:sz w:val="24"/>
          <w:szCs w:val="24"/>
          <w:lang w:val="es-MX"/>
        </w:rPr>
      </w:pPr>
    </w:p>
    <w:p w14:paraId="59134AE8">
      <w:pPr>
        <w:jc w:val="both"/>
        <w:rPr>
          <w:rFonts w:hint="default" w:ascii="Arial" w:hAnsi="Arial" w:eastAsia="SimSun" w:cs="Arial"/>
          <w:sz w:val="28"/>
          <w:szCs w:val="28"/>
          <w:lang w:val="es-MX"/>
        </w:rPr>
      </w:pPr>
      <w:r>
        <w:rPr>
          <w:rFonts w:hint="default" w:ascii="Berlin Sans FB Demi" w:hAnsi="Berlin Sans FB Demi" w:eastAsia="SimSun" w:cs="Berlin Sans FB Demi"/>
          <w:sz w:val="28"/>
          <w:szCs w:val="28"/>
          <w:lang w:val="es-MX"/>
        </w:rPr>
        <w:t>¡Que esta funcionando bien?</w:t>
      </w:r>
    </w:p>
    <w:p w14:paraId="4A6866DB">
      <w:pPr>
        <w:jc w:val="both"/>
        <w:rPr>
          <w:rFonts w:hint="default" w:ascii="Arial" w:hAnsi="Arial" w:eastAsia="SimSun" w:cs="Arial"/>
          <w:sz w:val="24"/>
          <w:szCs w:val="24"/>
          <w:lang w:val="es-MX"/>
        </w:rPr>
      </w:pPr>
    </w:p>
    <w:p w14:paraId="09F27544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360" w:lineRule="atLeast"/>
        <w:ind w:left="0" w:right="0" w:hanging="360"/>
        <w:jc w:val="both"/>
      </w:pPr>
      <w:r>
        <w:rPr>
          <w:rStyle w:val="5"/>
          <w:rFonts w:ascii="Arial" w:hAnsi="Arial" w:eastAsia="Arial" w:cs="Arial"/>
          <w:i w:val="0"/>
          <w:iCs w:val="0"/>
          <w:caps w:val="0"/>
          <w:color w:val="001D35"/>
          <w:spacing w:val="0"/>
          <w:sz w:val="24"/>
          <w:szCs w:val="24"/>
          <w:shd w:val="clear" w:fill="FFFFFF"/>
        </w:rPr>
        <w:t>Recuperadores primarios:</w:t>
      </w:r>
      <w:r>
        <w:rPr>
          <w:rFonts w:hint="default" w:ascii="Arial" w:hAnsi="Arial" w:eastAsia="Arial" w:cs="Arial"/>
          <w:i w:val="0"/>
          <w:iCs w:val="0"/>
          <w:caps w:val="0"/>
          <w:color w:val="001D35"/>
          <w:spacing w:val="0"/>
          <w:sz w:val="24"/>
          <w:szCs w:val="24"/>
          <w:shd w:val="clear" w:fill="FFFFFF"/>
        </w:rPr>
        <w:t> Son personas naturales que realizan de forma habitual las actividades de recolección, clasificación, recuperación y comercialización de residuos sólidos. </w:t>
      </w:r>
    </w:p>
    <w:p w14:paraId="0BDC3998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360" w:lineRule="atLeast"/>
        <w:ind w:left="0" w:right="0" w:hanging="360"/>
        <w:jc w:val="both"/>
      </w:pPr>
      <w:r>
        <w:rPr>
          <w:rStyle w:val="5"/>
          <w:rFonts w:hint="default" w:ascii="Arial" w:hAnsi="Arial" w:eastAsia="Arial" w:cs="Arial"/>
          <w:i w:val="0"/>
          <w:iCs w:val="0"/>
          <w:caps w:val="0"/>
          <w:color w:val="001D35"/>
          <w:spacing w:val="0"/>
          <w:sz w:val="24"/>
          <w:szCs w:val="24"/>
          <w:shd w:val="clear" w:fill="FFFFFF"/>
        </w:rPr>
        <w:t>Sustento familiar:</w:t>
      </w:r>
      <w:r>
        <w:rPr>
          <w:rFonts w:hint="default" w:ascii="Arial" w:hAnsi="Arial" w:eastAsia="Arial" w:cs="Arial"/>
          <w:i w:val="0"/>
          <w:iCs w:val="0"/>
          <w:caps w:val="0"/>
          <w:color w:val="001D35"/>
          <w:spacing w:val="0"/>
          <w:sz w:val="24"/>
          <w:szCs w:val="24"/>
          <w:shd w:val="clear" w:fill="FFFFFF"/>
        </w:rPr>
        <w:t> Derivan de esta actividad el sustento propio y el de sus familias. </w:t>
      </w:r>
    </w:p>
    <w:p w14:paraId="5EAA6D8F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both"/>
      </w:pPr>
      <w:r>
        <w:rPr>
          <w:rStyle w:val="5"/>
          <w:rFonts w:hint="default" w:ascii="Arial" w:hAnsi="Arial" w:eastAsia="Arial" w:cs="Arial"/>
          <w:i w:val="0"/>
          <w:iCs w:val="0"/>
          <w:caps w:val="0"/>
          <w:color w:val="001D35"/>
          <w:spacing w:val="0"/>
          <w:sz w:val="24"/>
          <w:szCs w:val="24"/>
          <w:shd w:val="clear" w:fill="FFFFFF"/>
        </w:rPr>
        <w:t>Protagonistas de la economía circular:</w:t>
      </w:r>
      <w:r>
        <w:rPr>
          <w:rFonts w:hint="default" w:ascii="Arial" w:hAnsi="Arial" w:eastAsia="Arial" w:cs="Arial"/>
          <w:i w:val="0"/>
          <w:iCs w:val="0"/>
          <w:caps w:val="0"/>
          <w:color w:val="001D35"/>
          <w:spacing w:val="0"/>
          <w:sz w:val="24"/>
          <w:szCs w:val="24"/>
          <w:shd w:val="clear" w:fill="FFFFFF"/>
        </w:rPr>
        <w:t> Son fundamentales en el primer eslabón de la cadena de comercialización y recuperación de materiales reciclable</w:t>
      </w:r>
    </w:p>
    <w:p w14:paraId="1D08866E">
      <w:pPr>
        <w:jc w:val="both"/>
        <w:rPr>
          <w:rFonts w:hint="default" w:ascii="Arial" w:hAnsi="Arial" w:eastAsia="SimSun" w:cs="Arial"/>
          <w:sz w:val="24"/>
          <w:szCs w:val="24"/>
          <w:lang w:val="es-MX"/>
        </w:rPr>
      </w:pPr>
    </w:p>
    <w:p w14:paraId="4C04D2FC">
      <w:pPr>
        <w:jc w:val="both"/>
        <w:rPr>
          <w:rFonts w:hint="default" w:ascii="Berlin Sans FB Demi" w:hAnsi="Berlin Sans FB Demi" w:eastAsia="SimSun" w:cs="Berlin Sans FB Demi"/>
          <w:sz w:val="28"/>
          <w:szCs w:val="28"/>
          <w:lang w:val="es-MX"/>
        </w:rPr>
      </w:pPr>
      <w:r>
        <w:rPr>
          <w:rFonts w:hint="default" w:ascii="Berlin Sans FB Demi" w:hAnsi="Berlin Sans FB Demi" w:eastAsia="SimSun" w:cs="Berlin Sans FB Demi"/>
          <w:sz w:val="28"/>
          <w:szCs w:val="28"/>
          <w:lang w:val="es-MX"/>
        </w:rPr>
        <w:t>Areas de mejora</w:t>
      </w:r>
    </w:p>
    <w:p w14:paraId="18226F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360" w:lineRule="atLeast"/>
        <w:ind w:left="0" w:firstLine="0"/>
        <w:jc w:val="both"/>
        <w:rPr>
          <w:rFonts w:ascii="Arial" w:hAnsi="Arial" w:eastAsia="Arial" w:cs="Arial"/>
          <w:i w:val="0"/>
          <w:iCs w:val="0"/>
          <w:caps w:val="0"/>
          <w:color w:val="001D35"/>
          <w:spacing w:val="0"/>
          <w:sz w:val="24"/>
          <w:szCs w:val="24"/>
        </w:rPr>
      </w:pPr>
      <w:r>
        <w:rPr>
          <w:rStyle w:val="5"/>
          <w:rFonts w:hint="default" w:ascii="Arial" w:hAnsi="Arial" w:eastAsia="Arial" w:cs="Arial"/>
          <w:i w:val="0"/>
          <w:iCs w:val="0"/>
          <w:caps w:val="0"/>
          <w:color w:val="001D35"/>
          <w:spacing w:val="0"/>
          <w:kern w:val="0"/>
          <w:sz w:val="24"/>
          <w:szCs w:val="24"/>
          <w:shd w:val="clear" w:fill="FFFFFF"/>
          <w:lang w:val="en-US" w:eastAsia="zh-CN" w:bidi="ar"/>
        </w:rPr>
        <w:t>Mejora de condiciones:</w:t>
      </w:r>
      <w:r>
        <w:rPr>
          <w:rFonts w:hint="default" w:ascii="Arial" w:hAnsi="Arial" w:eastAsia="Arial" w:cs="Arial"/>
          <w:i w:val="0"/>
          <w:iCs w:val="0"/>
          <w:caps w:val="0"/>
          <w:color w:val="001D35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3E33FE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360" w:lineRule="atLeast"/>
        <w:ind w:left="0" w:firstLine="0"/>
        <w:jc w:val="both"/>
        <w:rPr>
          <w:rFonts w:hint="default" w:ascii="Arial" w:hAnsi="Arial" w:eastAsia="Arial" w:cs="Arial"/>
          <w:i w:val="0"/>
          <w:iCs w:val="0"/>
          <w:caps w:val="0"/>
          <w:color w:val="001D35"/>
          <w:spacing w:val="0"/>
          <w:sz w:val="24"/>
          <w:szCs w:val="24"/>
          <w:lang w:val="es-MX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1D35"/>
          <w:spacing w:val="0"/>
          <w:kern w:val="0"/>
          <w:sz w:val="24"/>
          <w:szCs w:val="24"/>
          <w:shd w:val="clear" w:fill="FFFFFF"/>
          <w:lang w:val="en-US" w:eastAsia="zh-CN" w:bidi="ar"/>
        </w:rPr>
        <w:t>Se busca mejorar las condiciones de trabajo, seguridad</w:t>
      </w:r>
      <w:r>
        <w:rPr>
          <w:rFonts w:hint="default" w:ascii="Arial" w:hAnsi="Arial" w:eastAsia="Arial" w:cs="Arial"/>
          <w:i w:val="0"/>
          <w:iCs w:val="0"/>
          <w:caps w:val="0"/>
          <w:color w:val="001D35"/>
          <w:spacing w:val="0"/>
          <w:kern w:val="0"/>
          <w:sz w:val="24"/>
          <w:szCs w:val="24"/>
          <w:shd w:val="clear" w:fill="FFFFFF"/>
          <w:lang w:val="es-MX" w:eastAsia="zh-CN" w:bidi="ar"/>
        </w:rPr>
        <w:t xml:space="preserve"> social, familiar</w:t>
      </w:r>
      <w:r>
        <w:rPr>
          <w:rFonts w:hint="default" w:ascii="Arial" w:hAnsi="Arial" w:eastAsia="Arial" w:cs="Arial"/>
          <w:i w:val="0"/>
          <w:iCs w:val="0"/>
          <w:caps w:val="0"/>
          <w:color w:val="001D35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y remuneración</w:t>
      </w:r>
      <w:r>
        <w:rPr>
          <w:rFonts w:hint="default" w:ascii="Arial" w:hAnsi="Arial" w:eastAsia="Arial" w:cs="Arial"/>
          <w:i w:val="0"/>
          <w:iCs w:val="0"/>
          <w:caps w:val="0"/>
          <w:color w:val="001D35"/>
          <w:spacing w:val="0"/>
          <w:kern w:val="0"/>
          <w:sz w:val="24"/>
          <w:szCs w:val="24"/>
          <w:shd w:val="clear" w:fill="FFFFFF"/>
          <w:lang w:val="es-MX" w:eastAsia="zh-CN" w:bidi="ar"/>
        </w:rPr>
        <w:t xml:space="preserve"> economica.</w:t>
      </w:r>
    </w:p>
    <w:p w14:paraId="2D3511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360" w:lineRule="atLeast"/>
        <w:ind w:left="0" w:firstLine="0"/>
        <w:jc w:val="both"/>
        <w:rPr>
          <w:rFonts w:hint="default" w:ascii="Arial" w:hAnsi="Arial" w:eastAsia="Arial" w:cs="Arial"/>
          <w:i w:val="0"/>
          <w:iCs w:val="0"/>
          <w:caps w:val="0"/>
          <w:color w:val="001D35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5"/>
          <w:rFonts w:hint="default" w:ascii="Arial" w:hAnsi="Arial" w:eastAsia="Arial" w:cs="Arial"/>
          <w:i w:val="0"/>
          <w:iCs w:val="0"/>
          <w:caps w:val="0"/>
          <w:color w:val="001D35"/>
          <w:spacing w:val="0"/>
          <w:kern w:val="0"/>
          <w:sz w:val="24"/>
          <w:szCs w:val="24"/>
          <w:shd w:val="clear" w:fill="FFFFFF"/>
          <w:lang w:val="en-US" w:eastAsia="zh-CN" w:bidi="ar"/>
        </w:rPr>
        <w:t>Capacitación:</w:t>
      </w:r>
      <w:r>
        <w:rPr>
          <w:rFonts w:hint="default" w:ascii="Arial" w:hAnsi="Arial" w:eastAsia="Arial" w:cs="Arial"/>
          <w:i w:val="0"/>
          <w:iCs w:val="0"/>
          <w:caps w:val="0"/>
          <w:color w:val="001D35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5F1F6E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360" w:lineRule="atLeast"/>
        <w:ind w:left="0" w:firstLine="0"/>
        <w:jc w:val="both"/>
        <w:rPr>
          <w:rFonts w:hint="default" w:ascii="Arial" w:hAnsi="Arial" w:eastAsia="Arial" w:cs="Arial"/>
          <w:i w:val="0"/>
          <w:iCs w:val="0"/>
          <w:caps w:val="0"/>
          <w:color w:val="001D35"/>
          <w:spacing w:val="0"/>
          <w:kern w:val="0"/>
          <w:sz w:val="24"/>
          <w:szCs w:val="24"/>
          <w:shd w:val="clear" w:fill="FFFFFF"/>
          <w:lang w:val="es-MX" w:eastAsia="zh-CN" w:bidi="ar"/>
        </w:rPr>
      </w:pPr>
      <w:r>
        <w:rPr>
          <w:rFonts w:hint="default" w:ascii="Arial" w:hAnsi="Arial" w:eastAsia="Arial" w:cs="Arial"/>
          <w:i w:val="0"/>
          <w:iCs w:val="0"/>
          <w:color w:val="001D35"/>
          <w:spacing w:val="0"/>
          <w:kern w:val="0"/>
          <w:sz w:val="24"/>
          <w:szCs w:val="24"/>
          <w:shd w:val="clear" w:fill="FFFFFF"/>
          <w:lang w:val="es-MX" w:eastAsia="zh-CN" w:bidi="ar"/>
        </w:rPr>
        <w:t>A</w:t>
      </w:r>
      <w:r>
        <w:rPr>
          <w:rFonts w:hint="default" w:ascii="Arial" w:hAnsi="Arial" w:eastAsia="Arial" w:cs="Arial"/>
          <w:i w:val="0"/>
          <w:iCs w:val="0"/>
          <w:caps w:val="0"/>
          <w:color w:val="001D35"/>
          <w:spacing w:val="0"/>
          <w:kern w:val="0"/>
          <w:sz w:val="24"/>
          <w:szCs w:val="24"/>
          <w:shd w:val="clear" w:fill="FFFFFF"/>
          <w:lang w:val="es-MX" w:eastAsia="zh-CN" w:bidi="ar"/>
        </w:rPr>
        <w:t>sesoria religiosa (catequesis ) a ellos y su entorno familair.</w:t>
      </w:r>
    </w:p>
    <w:p w14:paraId="1767EC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360" w:lineRule="atLeast"/>
        <w:ind w:left="0" w:firstLine="0"/>
        <w:jc w:val="both"/>
        <w:rPr>
          <w:rFonts w:hint="default" w:ascii="Arial" w:hAnsi="Arial" w:eastAsia="Arial" w:cs="Arial"/>
          <w:i w:val="0"/>
          <w:iCs w:val="0"/>
          <w:caps w:val="0"/>
          <w:color w:val="001D35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1D35"/>
          <w:spacing w:val="0"/>
          <w:kern w:val="0"/>
          <w:sz w:val="24"/>
          <w:szCs w:val="24"/>
          <w:shd w:val="clear" w:fill="FFFFFF"/>
          <w:lang w:val="en-US" w:eastAsia="zh-CN" w:bidi="ar"/>
        </w:rPr>
        <w:t>capacitación para optimizar la recolección, clasificación y aprovechamiento de residuos, mejorando la eficiencia y la calidad del servicio. </w:t>
      </w:r>
    </w:p>
    <w:p w14:paraId="246C5E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360" w:lineRule="atLeast"/>
        <w:ind w:left="0" w:firstLine="0"/>
        <w:jc w:val="both"/>
        <w:rPr>
          <w:rFonts w:hint="default" w:ascii="Arial" w:hAnsi="Arial" w:eastAsia="Arial" w:cs="Arial"/>
          <w:i w:val="0"/>
          <w:iCs w:val="0"/>
          <w:caps w:val="0"/>
          <w:color w:val="001D35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5922D41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/>
        <w:rPr>
          <w:rFonts w:hint="default"/>
          <w:lang w:val="es-MX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1" name="Imagen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2" name="Imagen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s-MX"/>
        </w:rPr>
        <w:drawing>
          <wp:inline distT="0" distB="0" distL="114300" distR="114300">
            <wp:extent cx="5273040" cy="2412365"/>
            <wp:effectExtent l="0" t="0" r="3810" b="6985"/>
            <wp:docPr id="3" name="Imagen 3" descr="WhatsApp Image 2025-09-30 at 11.45.51 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WhatsApp Image 2025-09-30 at 11.45.51 AM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412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C5C03FE">
      <w:pPr>
        <w:jc w:val="both"/>
        <w:rPr>
          <w:rFonts w:hint="default" w:ascii="Berlin Sans FB Demi" w:hAnsi="Berlin Sans FB Demi" w:eastAsia="SimSun" w:cs="Berlin Sans FB Demi"/>
          <w:sz w:val="28"/>
          <w:szCs w:val="28"/>
          <w:lang w:val="es-MX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erlin Sans FB Demi">
    <w:panose1 w:val="020E0802020502020306"/>
    <w:charset w:val="00"/>
    <w:family w:val="auto"/>
    <w:pitch w:val="default"/>
    <w:sig w:usb0="00000003" w:usb1="00000000" w:usb2="00000000" w:usb3="00000000" w:csb0="2000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97CAD4"/>
    <w:multiLevelType w:val="multilevel"/>
    <w:tmpl w:val="DC97CAD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027BE4"/>
    <w:rsid w:val="08027BE4"/>
    <w:rsid w:val="2AD16F5D"/>
    <w:rsid w:val="2BB668A2"/>
    <w:rsid w:val="3A087CF1"/>
    <w:rsid w:val="6FF4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  <w:style w:type="character" w:styleId="5">
    <w:name w:val="Strong"/>
    <w:basedOn w:val="2"/>
    <w:qFormat/>
    <w:uiPriority w:val="0"/>
    <w:rPr>
      <w:b/>
      <w:bCs/>
    </w:rPr>
  </w:style>
  <w:style w:type="paragraph" w:styleId="6">
    <w:name w:val="annotation text"/>
    <w:basedOn w:val="1"/>
    <w:uiPriority w:val="0"/>
    <w:pPr>
      <w:jc w:val="left"/>
    </w:pPr>
  </w:style>
  <w:style w:type="paragraph" w:styleId="7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8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paragraph" w:styleId="9">
    <w:name w:val="footer"/>
    <w:basedOn w:val="1"/>
    <w:uiPriority w:val="0"/>
    <w:pPr>
      <w:tabs>
        <w:tab w:val="center" w:pos="4153"/>
        <w:tab w:val="right" w:pos="8306"/>
      </w:tabs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2025-09-29T13:02:00Z</dcterms:created>
  <dc:creator>yalvarez</dc:creator>
  <cp:lastModifiedBy>yalvarez</cp:lastModifiedBy>
  <dcterms:modified xsi:type="dcterms:W3CDTF">2025-09-30T16:47:04Z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2058-12.2.0.22549</vt:lpwstr>
  </property>
  <property fmtid="{D5CDD505-2E9C-101B-9397-08002B2CF9AE}" pid="3" name="ICV">
    <vt:lpwstr>D224C8166A144800BD217C7E56921E99_13</vt:lpwstr>
  </property>
</Properties>
</file>