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028" w14:textId="77777777" w:rsidR="00282680" w:rsidRDefault="00282680">
      <w:pPr>
        <w:rPr>
          <w:rFonts w:asciiTheme="minorHAnsi" w:eastAsia="Inter" w:hAnsiTheme="minorHAnsi" w:cs="Inter"/>
          <w:b/>
          <w:color w:val="28A98C"/>
          <w:sz w:val="48"/>
          <w:szCs w:val="48"/>
        </w:rPr>
      </w:pPr>
    </w:p>
    <w:p w14:paraId="4C5411D8" w14:textId="77777777" w:rsidR="00282680" w:rsidRDefault="00072F7D">
      <w:pPr>
        <w:rPr>
          <w:rFonts w:ascii="Inter" w:eastAsia="Inter" w:hAnsi="Inter" w:cs="Inter"/>
          <w:color w:val="28A98C"/>
          <w:sz w:val="60"/>
          <w:szCs w:val="60"/>
        </w:rPr>
      </w:pPr>
      <w:r>
        <w:rPr>
          <w:rFonts w:ascii="Inter" w:eastAsia="Inter" w:hAnsi="Inter" w:cs="Inter"/>
          <w:b/>
          <w:color w:val="28A98C"/>
          <w:sz w:val="60"/>
          <w:szCs w:val="60"/>
        </w:rPr>
        <w:t>Reflexión sobre los Objetivos Laudato Si'</w:t>
      </w:r>
    </w:p>
    <w:p w14:paraId="503D7A49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61893528" w14:textId="77777777" w:rsidR="00282680" w:rsidRDefault="00072F7D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Te invitamos a crear un breve documento o vídeo de reflexión que explique cómo tus valores e identidad únicos están conectados con los Objetivos Laudato Si' y subirlo a la Plataforma de Acción Laudato Si'.</w:t>
      </w:r>
    </w:p>
    <w:p w14:paraId="67C93C49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2E1AA6EB" w14:textId="77777777" w:rsidR="00282680" w:rsidRDefault="00072F7D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Puedes utilizar esta plantilla para crear tu reflexión, o puedes utilizar tu propio formato para llevar a cabo tu reflexión de la manera que sea más significativa para ti.</w:t>
      </w:r>
    </w:p>
    <w:p w14:paraId="4F825C83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5723F0F2" w14:textId="77777777" w:rsidR="00282680" w:rsidRDefault="00072F7D">
      <w:pPr>
        <w:rPr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Por favor, no dudes en responder a estas preguntas para ayudarte a desarrollar tu reflexión.</w:t>
      </w:r>
    </w:p>
    <w:p w14:paraId="18DF4836" w14:textId="77777777" w:rsidR="00282680" w:rsidRDefault="00282680"/>
    <w:p w14:paraId="48E2005B" w14:textId="77777777" w:rsidR="00282680" w:rsidRDefault="00C21A35">
      <w:r>
        <w:rPr>
          <w:noProof/>
        </w:rPr>
      </w:r>
      <w:r w:rsidR="00C21A35">
        <w:rPr>
          <w:noProof/>
        </w:rPr>
        <w:pict w14:anchorId="10633AB7">
          <v:rect id="_x0000_i1025" style="width:0;height:1.5pt" o:hralign="center" o:hrstd="t" o:hr="t" fillcolor="#a0a0a0" stroked="f"/>
        </w:pict>
      </w:r>
    </w:p>
    <w:p w14:paraId="21347A81" w14:textId="77777777" w:rsidR="00282680" w:rsidRDefault="00282680"/>
    <w:p w14:paraId="754C595D" w14:textId="77777777" w:rsidR="00282680" w:rsidRDefault="00282680"/>
    <w:p w14:paraId="0D0D2EF6" w14:textId="77777777" w:rsidR="00282680" w:rsidRDefault="00072F7D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Revisa los Objetivos Laudato Si’ </w:t>
      </w:r>
      <w:hyperlink r:id="rId8">
        <w:r w:rsidR="00282680">
          <w:rPr>
            <w:rFonts w:ascii="Inter" w:eastAsia="Inter" w:hAnsi="Inter" w:cs="Inter"/>
            <w:color w:val="28A98C"/>
            <w:sz w:val="28"/>
            <w:szCs w:val="28"/>
            <w:u w:val="single"/>
          </w:rPr>
          <w:t>aquí</w:t>
        </w:r>
      </w:hyperlink>
      <w:r>
        <w:rPr>
          <w:rFonts w:ascii="Inter" w:eastAsia="Inter" w:hAnsi="Inter" w:cs="Inter"/>
          <w:color w:val="28A98C"/>
          <w:sz w:val="28"/>
          <w:szCs w:val="28"/>
        </w:rPr>
        <w:t xml:space="preserve"> </w:t>
      </w:r>
      <w:r>
        <w:rPr>
          <w:rFonts w:ascii="Inter Medium" w:eastAsia="Inter Medium" w:hAnsi="Inter Medium" w:cs="Inter Medium"/>
          <w:sz w:val="28"/>
          <w:szCs w:val="28"/>
        </w:rPr>
        <w:t>¿Cómo te inspiran?</w:t>
      </w:r>
    </w:p>
    <w:p w14:paraId="4DCF55AE" w14:textId="77777777" w:rsidR="00282680" w:rsidRDefault="00282680">
      <w:pPr>
        <w:rPr>
          <w:rFonts w:ascii="Inter Medium" w:eastAsia="Inter Medium" w:hAnsi="Inter Medium" w:cs="Inter Medium"/>
          <w:color w:val="404040"/>
          <w:sz w:val="28"/>
          <w:szCs w:val="28"/>
        </w:rPr>
      </w:pPr>
    </w:p>
    <w:p w14:paraId="2616C489" w14:textId="77777777" w:rsidR="00282680" w:rsidRDefault="00072F7D">
      <w:pPr>
        <w:numPr>
          <w:ilvl w:val="0"/>
          <w:numId w:val="5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Enriquece tu comprensión de cómo todo está “</w:t>
      </w:r>
      <w:hyperlink r:id="rId9">
        <w:r>
          <w:rPr>
            <w:rFonts w:ascii="Inter Medium" w:eastAsia="Inter Medium" w:hAnsi="Inter Medium" w:cs="Inter Medium"/>
            <w:color w:val="28A98C"/>
            <w:sz w:val="28"/>
            <w:szCs w:val="28"/>
            <w:u w:val="single"/>
          </w:rPr>
          <w:t>conectado</w:t>
        </w:r>
      </w:hyperlink>
      <w:r>
        <w:rPr>
          <w:rFonts w:ascii="Inter Medium" w:eastAsia="Inter Medium" w:hAnsi="Inter Medium" w:cs="Inter Medium"/>
          <w:sz w:val="28"/>
          <w:szCs w:val="28"/>
        </w:rPr>
        <w:t>”¿Cómo ha afectado la crisis socio-ecológica a tu comunidad</w:t>
      </w:r>
    </w:p>
    <w:p w14:paraId="527E8AD1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5BA065F7" w14:textId="77777777" w:rsidR="00282680" w:rsidRDefault="00072F7D">
      <w:pPr>
        <w:numPr>
          <w:ilvl w:val="0"/>
          <w:numId w:val="2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¿Cuál es tu misión y/o tus valores?</w:t>
      </w:r>
    </w:p>
    <w:p w14:paraId="3374A01B" w14:textId="77777777" w:rsidR="00282680" w:rsidRDefault="00282680"/>
    <w:p w14:paraId="1C2EEA73" w14:textId="77777777" w:rsidR="00282680" w:rsidRDefault="00072F7D">
      <w:pPr>
        <w:numPr>
          <w:ilvl w:val="0"/>
          <w:numId w:val="4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¿Cómo se conectan tu misión y/o valores e identidad únicos con los Objetivos Laudato Si'?</w:t>
      </w:r>
    </w:p>
    <w:p w14:paraId="4EE511EC" w14:textId="77777777" w:rsidR="00282680" w:rsidRDefault="00282680">
      <w:pPr>
        <w:rPr>
          <w:rFonts w:ascii="Inter" w:eastAsia="Inter" w:hAnsi="Inter" w:cs="Inter"/>
        </w:rPr>
      </w:pPr>
    </w:p>
    <w:p w14:paraId="44ED63E6" w14:textId="77777777" w:rsidR="00282680" w:rsidRDefault="00072F7D">
      <w:pPr>
        <w:numPr>
          <w:ilvl w:val="0"/>
          <w:numId w:val="3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¿Por qué te sientes llamado a unirte a la Plataforma de Acción Laudato Si' en tu camino hacia la ecología integral?</w:t>
      </w:r>
    </w:p>
    <w:p w14:paraId="621E4E3D" w14:textId="77777777" w:rsidR="00282680" w:rsidRDefault="00282680">
      <w:pPr>
        <w:rPr>
          <w:rFonts w:ascii="Inter Medium" w:eastAsia="Inter Medium" w:hAnsi="Inter Medium" w:cs="Inter Medium"/>
          <w:sz w:val="28"/>
          <w:szCs w:val="28"/>
        </w:rPr>
      </w:pPr>
    </w:p>
    <w:p w14:paraId="3FAC5247" w14:textId="77777777" w:rsidR="00282680" w:rsidRDefault="00072F7D">
      <w:pPr>
        <w:numPr>
          <w:ilvl w:val="0"/>
          <w:numId w:val="1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Tanto si ya has estado actuando sobre Laudato Si' durante algún tiempo como si acabas de empezar tu camino, ¿cuáles son tus iniciativas existentes o los esfuerzos que ya has comenzado?</w:t>
      </w:r>
    </w:p>
    <w:p w14:paraId="50DD38A5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  <w:sectPr w:rsidR="00282680">
          <w:headerReference w:type="default" r:id="rId10"/>
          <w:footerReference w:type="default" r:id="rId11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</w:p>
    <w:p w14:paraId="51D2FD63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282680" w14:paraId="02968854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AF0" w14:textId="2DFF472A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36" w14:textId="77777777" w:rsidR="00282680" w:rsidRDefault="00072F7D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627" w14:textId="77777777" w:rsidR="00282680" w:rsidRDefault="00072F7D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8B1" w14:textId="77777777" w:rsidR="00282680" w:rsidRDefault="00072F7D">
            <w:pPr>
              <w:widowControl w:val="0"/>
              <w:spacing w:after="24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282680" w14:paraId="6AB5E5ED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2E3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AD65" w14:textId="73D0C4C8" w:rsidR="00282680" w:rsidRDefault="00177953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Reuniones mensuales </w:t>
            </w:r>
            <w:r w:rsidR="00E35083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con el Circulo LS Naturaleza Desamparada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0FE" w14:textId="197F0E48" w:rsidR="00282680" w:rsidRDefault="00787E4C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Perseverar en las reuniones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604A" w14:textId="18203D7C" w:rsidR="00282680" w:rsidRDefault="006E2172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Misionar en </w:t>
            </w:r>
            <w:r w:rsidR="00FD7414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la Ciudad de Buenos Aires con otros círculos </w:t>
            </w:r>
            <w:r w:rsidR="009759E9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LS</w:t>
            </w:r>
          </w:p>
        </w:tc>
      </w:tr>
      <w:tr w:rsidR="00282680" w14:paraId="0CC002CD" w14:textId="77777777">
        <w:trPr>
          <w:trHeight w:val="1082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9647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1230" w14:textId="0EF0D969" w:rsidR="00282680" w:rsidRDefault="00B5642E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Proyección de la </w:t>
            </w:r>
            <w:r w:rsidR="00354D1E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Película La Carta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8098" w14:textId="5B405D57" w:rsidR="00282680" w:rsidRDefault="00DC55A9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Dar a conocer esta problemática en la comunidad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3A2A" w14:textId="4A17FE3D" w:rsidR="00282680" w:rsidRDefault="00CE333C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Organizar más proyecciones</w:t>
            </w:r>
          </w:p>
        </w:tc>
      </w:tr>
      <w:tr w:rsidR="00282680" w14:paraId="38F0E674" w14:textId="77777777">
        <w:trPr>
          <w:trHeight w:val="87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606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Economía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8CD2" w14:textId="12543150" w:rsidR="00282680" w:rsidRDefault="009759E9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Creación de </w:t>
            </w:r>
            <w:r w:rsidR="001C4468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videos </w:t>
            </w:r>
            <w:r w:rsidR="00201B1F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difundiendo la necesidad de una conversión ecológica </w:t>
            </w:r>
            <w:r w:rsidR="00B72657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integral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98E" w14:textId="1A5E8583" w:rsidR="00282680" w:rsidRDefault="00C73A06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Difundir en las redes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218D" w14:textId="6BAA6D96" w:rsidR="00282680" w:rsidRDefault="00083FBB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Crear videos cada 15</w:t>
            </w:r>
            <w:r w:rsidR="008F526D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días</w:t>
            </w:r>
          </w:p>
        </w:tc>
      </w:tr>
      <w:tr w:rsidR="00282680" w14:paraId="3F9DF0CE" w14:textId="77777777">
        <w:trPr>
          <w:trHeight w:val="1454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CDE1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D287" w14:textId="77777777" w:rsidR="00282680" w:rsidRDefault="00633D28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Reutilizar el plástico</w:t>
            </w:r>
          </w:p>
          <w:p w14:paraId="7FE6733D" w14:textId="77777777" w:rsidR="00633D28" w:rsidRDefault="00633D28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Separar residuos</w:t>
            </w:r>
          </w:p>
          <w:p w14:paraId="1B77ED22" w14:textId="77367CF5" w:rsidR="00633D28" w:rsidRDefault="00DC5C87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Evitar consumos innecesarios 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C7A3" w14:textId="77777777" w:rsidR="00282680" w:rsidRDefault="00413413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Hacer bolsas para el comedor parroquial con sachets de leche para reutilizacion del plástico.</w:t>
            </w:r>
          </w:p>
          <w:p w14:paraId="62D0F443" w14:textId="30E06576" w:rsidR="00413413" w:rsidRDefault="009A4FBD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Reutilizar telas y confeccionar batitas y sábanas para bebés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900D" w14:textId="532D1FF9" w:rsidR="00282680" w:rsidRDefault="006B6552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Perseverar y </w:t>
            </w:r>
            <w:r w:rsidRPr="00DB1540">
              <w:rPr>
                <w:rFonts w:asciiTheme="minorHAnsi" w:eastAsia="Inter" w:hAnsiTheme="minorHAnsi" w:cs="Inter"/>
                <w:i/>
                <w:iCs/>
                <w:sz w:val="28"/>
                <w:szCs w:val="28"/>
                <w:highlight w:val="white"/>
              </w:rPr>
              <w:t>difundir</w:t>
            </w:r>
            <w:r w:rsidR="00DB1540">
              <w:rPr>
                <w:rFonts w:asciiTheme="minorHAnsi" w:eastAsia="Inter" w:hAnsiTheme="minorHAnsi" w:cs="Inter"/>
                <w:i/>
                <w:iCs/>
                <w:sz w:val="28"/>
                <w:szCs w:val="28"/>
                <w:highlight w:val="white"/>
              </w:rPr>
              <w:t xml:space="preserve"> más </w:t>
            </w: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 estas tareas </w:t>
            </w:r>
          </w:p>
        </w:tc>
      </w:tr>
      <w:tr w:rsidR="00282680" w14:paraId="304D84F5" w14:textId="77777777">
        <w:trPr>
          <w:trHeight w:val="7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D83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B9CB" w14:textId="332EA7D0" w:rsidR="00282680" w:rsidRDefault="00DA5B26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Lectura y reflexión de la Laudato Si/Laudate Deum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D39F" w14:textId="77777777" w:rsidR="00282680" w:rsidRDefault="008F5725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Cada reunión del Círculo LS, nos ayuda a reflexionar y a descubrir </w:t>
            </w:r>
            <w:r w:rsidR="000600CA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las acciones desde la Encíclica LS y la exhortación Laudate Deum</w:t>
            </w:r>
          </w:p>
          <w:p w14:paraId="5F2D53FF" w14:textId="3AA4A1FF" w:rsidR="000600CA" w:rsidRDefault="000234EF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Una de las acciones del Círculo LS, fue poner </w:t>
            </w:r>
            <w:r w:rsidR="00E82E76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la Enciclica y la Exhortación en la Capilla de Adoración como libros de lectura.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40C4" w14:textId="568580E0" w:rsidR="00282680" w:rsidRDefault="00330194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Perseverar en difundir y dar a conocer la Enciclica LS y la Exhortación Laudate Deum</w:t>
            </w:r>
          </w:p>
        </w:tc>
      </w:tr>
      <w:tr w:rsidR="00282680" w14:paraId="01F98630" w14:textId="77777777">
        <w:trPr>
          <w:trHeight w:val="103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81B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Espiritualidad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7A1F" w14:textId="2617A476" w:rsidR="00282680" w:rsidRDefault="002E109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Dar a conocer lo que el Papa </w:t>
            </w:r>
            <w:r w:rsidR="00CD20CC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León</w:t>
            </w: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 XIV</w:t>
            </w:r>
            <w:r w:rsidR="00CD20CC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 esta realizando en Castell Gandolfo 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D8C03" w14:textId="77777777" w:rsidR="00282680" w:rsidRDefault="00E154B8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Comunicar </w:t>
            </w:r>
            <w:r w:rsidR="00743AD0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las acciones del Papa León relacionadas con el cuidado de la Creación </w:t>
            </w:r>
            <w:r w:rsidR="00CA4FF8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por las redes</w:t>
            </w:r>
          </w:p>
          <w:p w14:paraId="124DA4A4" w14:textId="77777777" w:rsidR="004B41AD" w:rsidRDefault="004B41AD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La Espiritualidad Ecológica</w:t>
            </w: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ab/>
              <w:t xml:space="preserve">Dar a conocer lo que el Papa León XIV esta realizando en Castell Gandolfo </w:t>
            </w: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ab/>
              <w:t>Comunicar las acciones del Papa León relacionadas con el cuidado de la Creación por las redes</w:t>
            </w: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ab/>
              <w:t>Perseverar en la difusión de las Obras que se hacen en el Vaticano por el Cuidado de la Creación.</w:t>
            </w:r>
          </w:p>
          <w:p w14:paraId="0EDF863C" w14:textId="77777777" w:rsidR="004B41AD" w:rsidRDefault="004B41AD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</w:p>
          <w:p w14:paraId="5949CFD8" w14:textId="77777777" w:rsidR="004B41AD" w:rsidRDefault="004B41AD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Participar de celebraciones eucarísticas, eventos misioneros de nuestra ciudad, llevando carteles del Movimiento LS,  dando a conocer la existencia del mismo de manera presencial.</w:t>
            </w:r>
          </w:p>
          <w:p w14:paraId="3DB023F0" w14:textId="77777777" w:rsidR="004B41AD" w:rsidRDefault="004B41AD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</w:p>
          <w:p w14:paraId="22B8010F" w14:textId="302D565C" w:rsidR="004B41AD" w:rsidRDefault="004B41AD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CD3C" w14:textId="77777777" w:rsidR="007724AE" w:rsidRDefault="00CA4FF8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Perseverar en la difusión de las Obras que se hacen en el Vaticano por el Cuidado de la Creación</w:t>
            </w:r>
            <w:r w:rsidR="007724AE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.</w:t>
            </w:r>
          </w:p>
          <w:p w14:paraId="10903173" w14:textId="542CEDA8" w:rsidR="00282680" w:rsidRDefault="003D39EC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Motivar </w:t>
            </w:r>
            <w:r w:rsidR="00A029B4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a los miembros de la comunidad parroquial para realizar acciones por el Cuidado de la Casa Común.</w:t>
            </w:r>
          </w:p>
          <w:p w14:paraId="6B77B3E9" w14:textId="77777777" w:rsidR="00A029B4" w:rsidRDefault="00A029B4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</w:p>
          <w:p w14:paraId="64AD8C93" w14:textId="77777777" w:rsidR="00A029B4" w:rsidRDefault="00A029B4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</w:p>
          <w:p w14:paraId="080D516D" w14:textId="25AC86EC" w:rsidR="00A029B4" w:rsidRDefault="00A029B4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</w:tr>
      <w:tr w:rsidR="00282680" w14:paraId="044165EB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8CC5" w14:textId="77777777" w:rsidR="00282680" w:rsidRDefault="00072F7D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374A" w14:textId="125CCDAB" w:rsidR="00282680" w:rsidRDefault="006B65DB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Dar a conocer </w:t>
            </w:r>
            <w:r w:rsidR="006827B0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y difundir la necesidad </w:t>
            </w:r>
            <w:r w:rsidR="00B92B28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del</w:t>
            </w:r>
            <w:r w:rsidR="006827B0"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 xml:space="preserve"> Cuidado de la Casa Común 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D492" w14:textId="224DAACC" w:rsidR="00282680" w:rsidRDefault="0089072F">
            <w:pPr>
              <w:widowControl w:val="0"/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Animar a miembros de la comunidad a realizar el curso de Animadores LS poniendo un flyer en la cartelera parroquial donde poder inscribirse para hacer el curso.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B1D7" w14:textId="45BA1041" w:rsidR="00282680" w:rsidRDefault="00127295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Theme="minorHAnsi" w:eastAsia="Inter" w:hAnsiTheme="minorHAnsi" w:cs="Inter"/>
                <w:sz w:val="28"/>
                <w:szCs w:val="28"/>
                <w:highlight w:val="white"/>
              </w:rPr>
              <w:t>Reunirnos con otros Círculos LS de la ciudad además de  nuestros encuentros mensuales del Círculo.</w:t>
            </w:r>
          </w:p>
        </w:tc>
      </w:tr>
    </w:tbl>
    <w:p w14:paraId="5BEF8F8F" w14:textId="77777777" w:rsidR="00282680" w:rsidRDefault="00282680">
      <w:pPr>
        <w:spacing w:line="276" w:lineRule="auto"/>
        <w:jc w:val="both"/>
      </w:pPr>
    </w:p>
    <w:sectPr w:rsidR="00282680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6DEC" w14:textId="77777777" w:rsidR="00053009" w:rsidRDefault="00053009">
      <w:r>
        <w:separator/>
      </w:r>
    </w:p>
  </w:endnote>
  <w:endnote w:type="continuationSeparator" w:id="0">
    <w:p w14:paraId="68653432" w14:textId="77777777" w:rsidR="00053009" w:rsidRDefault="0005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5C598BA4-5222-774C-BE3A-E0A3A58EF09C}"/>
    <w:embedItalic r:id="rId2" w:fontKey="{FA81D844-A060-A74B-8213-647D9FE91902}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3" w:fontKey="{C860514E-1E24-A643-911F-D9524EAF4F78}"/>
  </w:font>
  <w:font w:name="Inter">
    <w:charset w:val="00"/>
    <w:family w:val="auto"/>
    <w:pitch w:val="default"/>
    <w:embedRegular r:id="rId4" w:fontKey="{05423E1E-F43E-E54F-A822-D8EC7F1BDB7C}"/>
    <w:embedBold r:id="rId5" w:fontKey="{68C04748-461A-314E-8F79-9295B2C76D80}"/>
  </w:font>
  <w:font w:name="Inter Medium">
    <w:charset w:val="00"/>
    <w:family w:val="auto"/>
    <w:pitch w:val="variable"/>
    <w:sig w:usb0="E00002FF" w:usb1="1200A1FF" w:usb2="00000000" w:usb3="00000000" w:csb0="0000019F" w:csb1="00000000"/>
    <w:embedRegular r:id="rId6" w:fontKey="{C94573FE-7C72-A849-AC95-DFDCB9E1592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A7B" w14:textId="77777777" w:rsidR="00282680" w:rsidRDefault="00072F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D3151E" wp14:editId="42DDE775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6" name="Freeform: Shape 1945847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60538E3" wp14:editId="21643DF3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l="0" t="0" r="0" b="0"/>
              <wp:wrapNone/>
              <wp:docPr id="1945847379" name="Freeform: Shape 1945847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b="0" l="0" r="0" t="0"/>
              <wp:wrapNone/>
              <wp:docPr id="19458473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DA952D2" wp14:editId="03DAF6F8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5" name="Freeform: Shape 1945847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2412FCF" wp14:editId="19D3D605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l="0" t="0" r="0" b="0"/>
              <wp:wrapNone/>
              <wp:docPr id="1945847380" name="Freeform: Shape 1945847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b="0" l="0" r="0" t="0"/>
              <wp:wrapNone/>
              <wp:docPr id="19458473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14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6EC62BAC" wp14:editId="43865C9F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l="0" t="0" r="0" b="0"/>
              <wp:wrapNone/>
              <wp:docPr id="1945847377" name="Freeform: Shape 1945847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b="0" l="0" r="0" t="0"/>
              <wp:wrapNone/>
              <wp:docPr id="1945847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 wp14:anchorId="149C1269" wp14:editId="427B0708">
          <wp:simplePos x="0" y="0"/>
          <wp:positionH relativeFrom="column">
            <wp:posOffset>-466724</wp:posOffset>
          </wp:positionH>
          <wp:positionV relativeFrom="paragraph">
            <wp:posOffset>414150</wp:posOffset>
          </wp:positionV>
          <wp:extent cx="1388166" cy="241300"/>
          <wp:effectExtent l="0" t="0" r="0" b="0"/>
          <wp:wrapNone/>
          <wp:docPr id="1945847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4C9A34A" wp14:editId="4689F824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3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36016800" wp14:editId="6EFFA98E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l="0" t="0" r="0" b="0"/>
              <wp:wrapNone/>
              <wp:docPr id="1945847378" name="Freeform: Shape 1945847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b="0" l="0" r="0" t="0"/>
              <wp:wrapNone/>
              <wp:docPr id="194584737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271D" w14:textId="77777777" w:rsidR="00053009" w:rsidRDefault="00053009">
      <w:r>
        <w:separator/>
      </w:r>
    </w:p>
  </w:footnote>
  <w:footnote w:type="continuationSeparator" w:id="0">
    <w:p w14:paraId="666E8F8A" w14:textId="77777777" w:rsidR="00053009" w:rsidRDefault="0005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3692" w14:textId="77777777" w:rsidR="00282680" w:rsidRDefault="00072F7D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53975F33" wp14:editId="712BF7EC">
          <wp:extent cx="472148" cy="487203"/>
          <wp:effectExtent l="0" t="0" r="0" b="0"/>
          <wp:docPr id="19458473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7734"/>
    <w:multiLevelType w:val="multilevel"/>
    <w:tmpl w:val="A3C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B7897"/>
    <w:multiLevelType w:val="multilevel"/>
    <w:tmpl w:val="F16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71C6B"/>
    <w:multiLevelType w:val="multilevel"/>
    <w:tmpl w:val="FA46D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010D40"/>
    <w:multiLevelType w:val="multilevel"/>
    <w:tmpl w:val="EA4E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1C2FF7"/>
    <w:multiLevelType w:val="multilevel"/>
    <w:tmpl w:val="C362F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B8205F"/>
    <w:multiLevelType w:val="multilevel"/>
    <w:tmpl w:val="EFD2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887416">
    <w:abstractNumId w:val="5"/>
  </w:num>
  <w:num w:numId="2" w16cid:durableId="1867713047">
    <w:abstractNumId w:val="2"/>
  </w:num>
  <w:num w:numId="3" w16cid:durableId="138739817">
    <w:abstractNumId w:val="4"/>
  </w:num>
  <w:num w:numId="4" w16cid:durableId="612632928">
    <w:abstractNumId w:val="0"/>
  </w:num>
  <w:num w:numId="5" w16cid:durableId="745807853">
    <w:abstractNumId w:val="1"/>
  </w:num>
  <w:num w:numId="6" w16cid:durableId="341246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0"/>
    <w:rsid w:val="000234EF"/>
    <w:rsid w:val="0003397B"/>
    <w:rsid w:val="00053009"/>
    <w:rsid w:val="000600CA"/>
    <w:rsid w:val="00072F7D"/>
    <w:rsid w:val="00083FBB"/>
    <w:rsid w:val="001037DC"/>
    <w:rsid w:val="00127295"/>
    <w:rsid w:val="00177953"/>
    <w:rsid w:val="001C4468"/>
    <w:rsid w:val="00201B1F"/>
    <w:rsid w:val="00282680"/>
    <w:rsid w:val="002E1091"/>
    <w:rsid w:val="00330194"/>
    <w:rsid w:val="00354D1E"/>
    <w:rsid w:val="003D39EC"/>
    <w:rsid w:val="00413413"/>
    <w:rsid w:val="00445935"/>
    <w:rsid w:val="00490F41"/>
    <w:rsid w:val="004B41AD"/>
    <w:rsid w:val="004B4D2B"/>
    <w:rsid w:val="00633D28"/>
    <w:rsid w:val="00674ACE"/>
    <w:rsid w:val="006827B0"/>
    <w:rsid w:val="006934F9"/>
    <w:rsid w:val="006B6552"/>
    <w:rsid w:val="006B65DB"/>
    <w:rsid w:val="006E2172"/>
    <w:rsid w:val="00743AD0"/>
    <w:rsid w:val="007724AE"/>
    <w:rsid w:val="00787E4C"/>
    <w:rsid w:val="0089072F"/>
    <w:rsid w:val="008F526D"/>
    <w:rsid w:val="008F5725"/>
    <w:rsid w:val="00900CC8"/>
    <w:rsid w:val="009122AD"/>
    <w:rsid w:val="009759E9"/>
    <w:rsid w:val="009A4FBD"/>
    <w:rsid w:val="00A029B4"/>
    <w:rsid w:val="00B5642E"/>
    <w:rsid w:val="00B72657"/>
    <w:rsid w:val="00B92B28"/>
    <w:rsid w:val="00C21A35"/>
    <w:rsid w:val="00C73A06"/>
    <w:rsid w:val="00CA4FF8"/>
    <w:rsid w:val="00CC24AA"/>
    <w:rsid w:val="00CD20CC"/>
    <w:rsid w:val="00CE333C"/>
    <w:rsid w:val="00D67F7F"/>
    <w:rsid w:val="00DA5B26"/>
    <w:rsid w:val="00DB1540"/>
    <w:rsid w:val="00DC55A9"/>
    <w:rsid w:val="00DC5C87"/>
    <w:rsid w:val="00E154B8"/>
    <w:rsid w:val="00E35083"/>
    <w:rsid w:val="00E65D1E"/>
    <w:rsid w:val="00E82E76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C3F480"/>
  <w15:docId w15:val="{7726876B-8F68-4722-B9B3-A26A78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deaccionlaudatosi.org/objetivos-laudato-si/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www.vatican.va/content/francesco/es/encyclicals/documents/papa-francesco_20150524_enciclica-laudato-si.html" TargetMode="Externa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Relationship Id="rId6" Type="http://schemas.openxmlformats.org/officeDocument/2006/relationships/font" Target="fonts/font6.odttf" /><Relationship Id="rId5" Type="http://schemas.openxmlformats.org/officeDocument/2006/relationships/font" Target="fonts/font5.odttf" /><Relationship Id="rId4" Type="http://schemas.openxmlformats.org/officeDocument/2006/relationships/font" Target="fonts/font4.odttf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NvppLrnwGvFQwWFrCCbNbdXEA==">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+WuTJKRgokYXBwbGljYXRpb24vdm5kLmdvb2dsZS1hcHBzLmRvY3MubWRzGh7C19rkARgSCgoGCgAQDBgAEAEaCgoGCgAQDBgAEAFaDGMzYW1yeDE5bmFoM3ICIAB4AIIBFHN1Z2dlc3QueHV3aDVpcG8wMGF1mgEGCAAQABgAsAEAuAEAGNyGz5a5MiDHjM+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maria itati sanchez</cp:lastModifiedBy>
  <cp:revision>2</cp:revision>
  <dcterms:created xsi:type="dcterms:W3CDTF">2025-09-30T04:24:00Z</dcterms:created>
  <dcterms:modified xsi:type="dcterms:W3CDTF">2025-09-30T04:24:00Z</dcterms:modified>
</cp:coreProperties>
</file>