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199DB" w14:textId="77777777" w:rsidR="007647F6" w:rsidRDefault="007647F6" w:rsidP="00174A41">
      <w:pPr>
        <w:jc w:val="center"/>
        <w:rPr>
          <w:b/>
          <w:bCs/>
        </w:rPr>
      </w:pPr>
      <w:r w:rsidRPr="00174A41">
        <w:rPr>
          <w:b/>
          <w:bCs/>
        </w:rPr>
        <w:t>HFH Build and my Laudato Si Action Plan</w:t>
      </w:r>
    </w:p>
    <w:p w14:paraId="4E401212" w14:textId="01FCCEE6" w:rsidR="00150939" w:rsidRDefault="00150939" w:rsidP="00174A41">
      <w:pPr>
        <w:jc w:val="center"/>
        <w:rPr>
          <w:b/>
          <w:bCs/>
        </w:rPr>
      </w:pPr>
      <w:r>
        <w:rPr>
          <w:b/>
          <w:bCs/>
        </w:rPr>
        <w:t xml:space="preserve">The Seven Goals </w:t>
      </w:r>
    </w:p>
    <w:p w14:paraId="45194981" w14:textId="54E8327C" w:rsidR="004D440B" w:rsidRPr="00174A41" w:rsidRDefault="004D440B" w:rsidP="004D440B">
      <w:pPr>
        <w:rPr>
          <w:b/>
          <w:bCs/>
        </w:rPr>
      </w:pPr>
      <w:r>
        <w:rPr>
          <w:b/>
          <w:bCs/>
        </w:rPr>
        <w:t xml:space="preserve">NOTE: </w:t>
      </w:r>
      <w:proofErr w:type="gramStart"/>
      <w:r>
        <w:rPr>
          <w:b/>
          <w:bCs/>
        </w:rPr>
        <w:t>January 2024</w:t>
      </w:r>
      <w:proofErr w:type="gramEnd"/>
      <w:r>
        <w:rPr>
          <w:b/>
          <w:bCs/>
        </w:rPr>
        <w:t xml:space="preserve"> I spent a month participating in a Habitat for </w:t>
      </w:r>
      <w:proofErr w:type="spellStart"/>
      <w:r>
        <w:rPr>
          <w:b/>
          <w:bCs/>
        </w:rPr>
        <w:t>Huimanity</w:t>
      </w:r>
      <w:proofErr w:type="spellEnd"/>
      <w:r>
        <w:rPr>
          <w:b/>
          <w:bCs/>
        </w:rPr>
        <w:t xml:space="preserve"> housing build for the underserved peoples in Indian River, FL.  Here is my reflection on how this related to my 7 goals.  Next I will develop ongoing plan for 2024. </w:t>
      </w:r>
    </w:p>
    <w:p w14:paraId="0DF202AD" w14:textId="77777777" w:rsidR="007647F6" w:rsidRDefault="007647F6"/>
    <w:p w14:paraId="110CBFE1" w14:textId="3129D6D5" w:rsidR="007647F6" w:rsidRDefault="007647F6">
      <w:r>
        <w:t>Adoption of sustainable lifestyles</w:t>
      </w:r>
    </w:p>
    <w:p w14:paraId="4490A27C" w14:textId="0DFFFF4C" w:rsidR="007647F6" w:rsidRDefault="007647F6">
      <w:r>
        <w:tab/>
        <w:t>Lived in a 21 ft motorhome, reduced use of good and resources, reduced waste as well</w:t>
      </w:r>
    </w:p>
    <w:p w14:paraId="659DF267" w14:textId="77777777" w:rsidR="007647F6" w:rsidRDefault="007647F6">
      <w:r>
        <w:t>Community resilience and empowerment</w:t>
      </w:r>
    </w:p>
    <w:p w14:paraId="43127FF6" w14:textId="43B7A79B" w:rsidR="007647F6" w:rsidRDefault="007647F6">
      <w:r>
        <w:tab/>
        <w:t xml:space="preserve">HFH identifies members of the community with housing needs, also strengthens connections between faith-based groups and the social-ecological initiative of providing affordable housing </w:t>
      </w:r>
    </w:p>
    <w:p w14:paraId="137E4467" w14:textId="77777777" w:rsidR="007647F6" w:rsidRDefault="007647F6">
      <w:r>
        <w:t>Ecological economics</w:t>
      </w:r>
    </w:p>
    <w:p w14:paraId="2CD98405" w14:textId="56CC4F44" w:rsidR="007647F6" w:rsidRDefault="007647F6" w:rsidP="00150939">
      <w:pPr>
        <w:ind w:left="720"/>
      </w:pPr>
      <w:r>
        <w:t xml:space="preserve">Use of volunteer work force, persons of ALL </w:t>
      </w:r>
      <w:r w:rsidR="00B53401">
        <w:t xml:space="preserve">ethnicities, </w:t>
      </w:r>
      <w:r>
        <w:t>backgrounds and belief systems,</w:t>
      </w:r>
      <w:r w:rsidR="00B53401">
        <w:t xml:space="preserve"> working together; encourages livable wages and ownership</w:t>
      </w:r>
      <w:r>
        <w:t xml:space="preserve"> </w:t>
      </w:r>
    </w:p>
    <w:p w14:paraId="5B07DEB0" w14:textId="77777777" w:rsidR="007647F6" w:rsidRDefault="007647F6">
      <w:r>
        <w:t>Ecological Education</w:t>
      </w:r>
    </w:p>
    <w:p w14:paraId="1734AD6D" w14:textId="0032C909" w:rsidR="00B53401" w:rsidRDefault="00B53401">
      <w:r>
        <w:tab/>
        <w:t>NOT APPLICABLE: ecosystem and sustainability not primary education objective</w:t>
      </w:r>
    </w:p>
    <w:p w14:paraId="06372410" w14:textId="77777777" w:rsidR="007647F6" w:rsidRDefault="007647F6">
      <w:r>
        <w:t>Response to the cry of the earth</w:t>
      </w:r>
    </w:p>
    <w:p w14:paraId="215F28ED" w14:textId="6217FE1E" w:rsidR="00B53401" w:rsidRDefault="00B53401">
      <w:r>
        <w:tab/>
        <w:t>New construction with insulated walls and solar panels</w:t>
      </w:r>
    </w:p>
    <w:p w14:paraId="4429E492" w14:textId="6036FF27" w:rsidR="00B53401" w:rsidRDefault="00B53401">
      <w:r>
        <w:tab/>
        <w:t>NOT including energy audits, selection of efficient appliances not known to me</w:t>
      </w:r>
    </w:p>
    <w:p w14:paraId="48B5FBB4" w14:textId="379B9A6C" w:rsidR="007647F6" w:rsidRDefault="007647F6">
      <w:r>
        <w:t>Response to the cry of the poo</w:t>
      </w:r>
      <w:r w:rsidR="00B53401">
        <w:t>r</w:t>
      </w:r>
      <w:r w:rsidR="00B53401">
        <w:tab/>
      </w:r>
    </w:p>
    <w:p w14:paraId="33D87930" w14:textId="34399D61" w:rsidR="00B53401" w:rsidRDefault="00B53401">
      <w:r>
        <w:tab/>
        <w:t>Ensure members of community have affordable homes, children in safer environments</w:t>
      </w:r>
    </w:p>
    <w:p w14:paraId="32418848" w14:textId="269E175F" w:rsidR="00B53401" w:rsidRDefault="00B53401">
      <w:r>
        <w:tab/>
        <w:t xml:space="preserve">HFH does identify failed social and ecological systems, </w:t>
      </w:r>
      <w:r w:rsidR="00174A41">
        <w:t>vulnerable people</w:t>
      </w:r>
    </w:p>
    <w:p w14:paraId="260C3806" w14:textId="79709255" w:rsidR="00174A41" w:rsidRDefault="00174A41">
      <w:r>
        <w:tab/>
        <w:t>Mission of defending human life and human rights</w:t>
      </w:r>
    </w:p>
    <w:p w14:paraId="29595A4E" w14:textId="183F57EB" w:rsidR="00174A41" w:rsidRDefault="00174A41">
      <w:r>
        <w:t>Spiritual Ecology</w:t>
      </w:r>
    </w:p>
    <w:p w14:paraId="4FB796F3" w14:textId="201A8B38" w:rsidR="00174A41" w:rsidRDefault="00174A41">
      <w:r>
        <w:tab/>
        <w:t>Public prayer, both volunteers and supervisors and clients as well, shared goals and fellowship</w:t>
      </w:r>
    </w:p>
    <w:p w14:paraId="57FFA699" w14:textId="678695FF" w:rsidR="007647F6" w:rsidRDefault="00174A41">
      <w:r>
        <w:tab/>
        <w:t xml:space="preserve">Pastor Bob:  conversation regarding “religion vs science” in his faith community; aware of the Pope’s encyclical and teaching him about the Laudato Si Movement, international Action Plan, he went to the website and said, “but do I have to give up meat?!” 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I suggested he try Meatless Mondays and see how it goes!  </w:t>
      </w:r>
    </w:p>
    <w:sectPr w:rsidR="00764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F6"/>
    <w:rsid w:val="00150939"/>
    <w:rsid w:val="00174A41"/>
    <w:rsid w:val="004D440B"/>
    <w:rsid w:val="007647F6"/>
    <w:rsid w:val="00B5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B0BB"/>
  <w15:chartTrackingRefBased/>
  <w15:docId w15:val="{43FBBAE8-0B8B-417B-8AEE-6088F66C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28BAB-621E-43C8-A290-272EDB9D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Ruth</dc:creator>
  <cp:keywords/>
  <dc:description/>
  <cp:lastModifiedBy>Stephanie Ruth</cp:lastModifiedBy>
  <cp:revision>4</cp:revision>
  <dcterms:created xsi:type="dcterms:W3CDTF">2024-01-07T19:50:00Z</dcterms:created>
  <dcterms:modified xsi:type="dcterms:W3CDTF">2024-02-29T16:15:00Z</dcterms:modified>
</cp:coreProperties>
</file>