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319F3" w14:textId="0AD19E61" w:rsidR="00C3058A" w:rsidRDefault="00C3058A" w:rsidP="00C3058A">
      <w:pPr>
        <w:pStyle w:val="NormalWeb"/>
        <w:ind w:left="720"/>
      </w:pPr>
      <w:proofErr w:type="spellStart"/>
      <w:r>
        <w:t>Laudato</w:t>
      </w:r>
      <w:proofErr w:type="spellEnd"/>
      <w:r>
        <w:t xml:space="preserve"> Si’ Reflection</w:t>
      </w:r>
    </w:p>
    <w:p w14:paraId="7F412C2E" w14:textId="77777777" w:rsidR="00C3058A" w:rsidRDefault="00C3058A" w:rsidP="00C3058A">
      <w:pPr>
        <w:pStyle w:val="NormalWeb"/>
        <w:ind w:left="720"/>
      </w:pPr>
    </w:p>
    <w:p w14:paraId="20A08365" w14:textId="33E89D12" w:rsidR="00C3058A" w:rsidRDefault="00C3058A" w:rsidP="00C3058A">
      <w:pPr>
        <w:pStyle w:val="NormalWeb"/>
        <w:ind w:left="720"/>
      </w:pPr>
      <w:r>
        <w:t>Mary’s Mount Primary School communit</w:t>
      </w:r>
      <w:r w:rsidR="00E60985">
        <w:t>y</w:t>
      </w:r>
      <w:r>
        <w:t xml:space="preserve"> journey towards sustainability began in 2016, and each year we see the growth of our community's commitment to living a more sustainable life. Through collaboration, planning, and reflection, we consistently make small but meaningful improvements and take pride in celebrating our achievements. </w:t>
      </w:r>
    </w:p>
    <w:p w14:paraId="48DD7123" w14:textId="77777777" w:rsidR="00C3058A" w:rsidRDefault="00C3058A" w:rsidP="00C3058A">
      <w:pPr>
        <w:pStyle w:val="NormalWeb"/>
        <w:ind w:left="720"/>
      </w:pPr>
      <w:r>
        <w:t xml:space="preserve">In 2021, we became a Catholic Earth Care School, which beautifully aligned with the Sustainable School's Network. All our actions, activities, and projects are connected to the 7 </w:t>
      </w:r>
      <w:proofErr w:type="spellStart"/>
      <w:r>
        <w:t>Laudato</w:t>
      </w:r>
      <w:proofErr w:type="spellEnd"/>
      <w:r>
        <w:t xml:space="preserve"> Si Goals. We teach our children the importance of acting locally while thinking globally, viewing our efforts through the lens of </w:t>
      </w:r>
      <w:proofErr w:type="spellStart"/>
      <w:r>
        <w:t>Laudato</w:t>
      </w:r>
      <w:proofErr w:type="spellEnd"/>
      <w:r>
        <w:t xml:space="preserve"> Si. Our Year 5 Student Green Team and Year 6 Social Justice Leaders play a significant role in shaping the direction of our school's eco and social projects, ensuring strong student representation and involvement. </w:t>
      </w:r>
    </w:p>
    <w:p w14:paraId="724A3570" w14:textId="77777777" w:rsidR="00C3058A" w:rsidRDefault="00C3058A" w:rsidP="00C3058A">
      <w:pPr>
        <w:pStyle w:val="NormalWeb"/>
        <w:ind w:left="720"/>
      </w:pPr>
      <w:r>
        <w:t>Our "Earthlings," students from other year levels, also contribute to the cause at a class level, guided and mentored by our Year 5 and Year 6 leaders. An Earth Care Committee, consisting of teachers, educational assistants, administrative staff, parents, and school leadership, actively oversees our Earth Care Program. Additionally, we have dedicated staff members leading the Ecological Justice side of the program, along with an Eco Justice student Leader.</w:t>
      </w:r>
    </w:p>
    <w:p w14:paraId="23F0EED8" w14:textId="77777777" w:rsidR="00C3058A" w:rsidRDefault="00C3058A" w:rsidP="00C3058A">
      <w:pPr>
        <w:pStyle w:val="NormalWeb"/>
        <w:ind w:left="720"/>
      </w:pPr>
      <w:r>
        <w:t>Parent participation is highly valued and encouraged, particularly in projects like our Community Garden. Funding for our Earth Care activities and projects is generated through various means, such as selling worm tea and beeswax wraps, organising market days to sell excess produce from our gardens, participating in container recycling programs, utilising classroom budgets, and seeking grants or support from our Parents and Friends (P&amp;F) association for larger initiatives.</w:t>
      </w:r>
    </w:p>
    <w:p w14:paraId="6D07902F" w14:textId="77777777" w:rsidR="00C3058A" w:rsidRDefault="00C3058A" w:rsidP="00C3058A">
      <w:pPr>
        <w:pStyle w:val="NormalWeb"/>
        <w:ind w:left="720"/>
      </w:pPr>
      <w:r>
        <w:t>We involve our Year 6 and Year 5 students in environmental reviews to gain their perspectives. Through the establishment of our Year 5 Green Team, we listen to their ideas, collaborate on setting goals for the year, and plan how to achieve them. An example of student voice is evident in the vision to convert our school Canteen into a "green canteen," which emerged from an environmental review at the end of 2022. </w:t>
      </w:r>
    </w:p>
    <w:p w14:paraId="5633525C" w14:textId="70EB11D8" w:rsidR="00C3058A" w:rsidRDefault="00C3058A" w:rsidP="00C3058A">
      <w:pPr>
        <w:pStyle w:val="NormalWeb"/>
        <w:ind w:left="720"/>
      </w:pPr>
      <w:r>
        <w:t xml:space="preserve">Over the past 3 years we have demonstrated our contribution to the </w:t>
      </w:r>
      <w:proofErr w:type="spellStart"/>
      <w:r>
        <w:t>Laudato</w:t>
      </w:r>
      <w:proofErr w:type="spellEnd"/>
      <w:r>
        <w:t xml:space="preserve"> Si Goals by undertaking various whole school projects, including the MMPS Community Veggie and Bush Tucker Garden, the MMPS Community Recycling Hub, the establishment of our Harmony Garden, and the Seeds of Hope Project. We have also developed our </w:t>
      </w:r>
      <w:proofErr w:type="spellStart"/>
      <w:r>
        <w:t>Laudato</w:t>
      </w:r>
      <w:proofErr w:type="spellEnd"/>
      <w:r>
        <w:t xml:space="preserve"> Si Library Collection, which encompasses Aboriginal education, well-being, earth care, and social justice.</w:t>
      </w:r>
    </w:p>
    <w:p w14:paraId="09EB73DC" w14:textId="77777777" w:rsidR="00C3058A" w:rsidRDefault="00C3058A" w:rsidP="00C3058A">
      <w:pPr>
        <w:pStyle w:val="NormalWeb"/>
        <w:ind w:left="720"/>
      </w:pPr>
      <w:r>
        <w:t xml:space="preserve">We effectively communicate our vision and actions through multiple channels, including our Earth care Blog, school newsletter, Earth care News presented by the Student Green Team during school assemblies, updates from the Social Justice student leaders, parent information nights, staff meetings, CSIP goals, and new staff induction. We believe that effective communication is essential for empowering </w:t>
      </w:r>
      <w:r>
        <w:lastRenderedPageBreak/>
        <w:t>action. We actively share our sustainability stories within our school community and beyond, embracing opportunities to learn from and collaborate with other networks. Our Earth care perspective is now an integral part of all eco-related discussions and is interwoven into everything we do. </w:t>
      </w:r>
    </w:p>
    <w:p w14:paraId="28C869A2" w14:textId="77777777" w:rsidR="00C3058A" w:rsidRPr="005D1FA7" w:rsidRDefault="00C3058A" w:rsidP="00C3058A">
      <w:pPr>
        <w:pStyle w:val="NormalWeb"/>
        <w:ind w:left="720"/>
      </w:pPr>
      <w:r>
        <w:t>As a staff and community, we hold the collective responsibility to care for our common home. We view it as our duty, rather than a choice, to live in harmony with the rhythms of nature and work towards creating a better world for all. We warmly welcome visits from other schools and student green teams, recognising the power, motivation, and insights gained through sharing our stories and learning from one another.</w:t>
      </w:r>
    </w:p>
    <w:p w14:paraId="41118FFD" w14:textId="77777777" w:rsidR="00C3058A" w:rsidRDefault="00C3058A"/>
    <w:sectPr w:rsidR="00C305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58A"/>
    <w:rsid w:val="008A1A6C"/>
    <w:rsid w:val="00C3058A"/>
    <w:rsid w:val="00E60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40BE19E4"/>
  <w15:chartTrackingRefBased/>
  <w15:docId w15:val="{B54325F4-6133-0540-9007-2AF80DE2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058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Henderson (Mary's Mount Primary School - Gooseberry Hill)</dc:creator>
  <cp:keywords/>
  <dc:description/>
  <cp:lastModifiedBy>Belinda Henderson (Mary's Mount Primary School - Gooseberry Hill)</cp:lastModifiedBy>
  <cp:revision>2</cp:revision>
  <dcterms:created xsi:type="dcterms:W3CDTF">2023-11-12T08:48:00Z</dcterms:created>
  <dcterms:modified xsi:type="dcterms:W3CDTF">2023-11-12T08:48:00Z</dcterms:modified>
</cp:coreProperties>
</file>