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BB7C" w14:textId="6E59D3DA" w:rsidR="00ED6704" w:rsidRDefault="00B9072D" w:rsidP="00B9072D">
      <w:pPr>
        <w:jc w:val="center"/>
        <w:rPr>
          <w:b/>
          <w:bCs/>
        </w:rPr>
      </w:pPr>
      <w:r w:rsidRPr="00B9072D">
        <w:rPr>
          <w:b/>
          <w:bCs/>
        </w:rPr>
        <w:t xml:space="preserve">Reflexión  acerca de los documentos de </w:t>
      </w:r>
      <w:proofErr w:type="spellStart"/>
      <w:r w:rsidRPr="00B9072D">
        <w:rPr>
          <w:b/>
          <w:bCs/>
        </w:rPr>
        <w:t>Laudato</w:t>
      </w:r>
      <w:proofErr w:type="spellEnd"/>
      <w:r w:rsidRPr="00B9072D">
        <w:rPr>
          <w:b/>
          <w:bCs/>
        </w:rPr>
        <w:t xml:space="preserve"> Si</w:t>
      </w:r>
    </w:p>
    <w:p w14:paraId="3F8DE970" w14:textId="42415490" w:rsidR="009A78F3" w:rsidRDefault="009A78F3" w:rsidP="00B9072D">
      <w:pPr>
        <w:jc w:val="center"/>
        <w:rPr>
          <w:b/>
          <w:bCs/>
        </w:rPr>
      </w:pPr>
    </w:p>
    <w:p w14:paraId="5F560136" w14:textId="348B615C" w:rsidR="009A78F3" w:rsidRDefault="009A78F3" w:rsidP="009A78F3">
      <w:pPr>
        <w:jc w:val="both"/>
      </w:pPr>
      <w:r>
        <w:t xml:space="preserve">Acerca de las entidades económicas podemos decir que es importante que la </w:t>
      </w:r>
      <w:r w:rsidR="00943B27">
        <w:t>empresa</w:t>
      </w:r>
      <w:r w:rsidR="00F36CA1">
        <w:t xml:space="preserve"> sea socialmente responsable. Y nos invita a no separa de Dios situaciones en las que se hace necesaria la espiritualidad.</w:t>
      </w:r>
    </w:p>
    <w:p w14:paraId="6222D133" w14:textId="6CC07601" w:rsidR="00F36CA1" w:rsidRDefault="00F36CA1" w:rsidP="009A78F3">
      <w:pPr>
        <w:jc w:val="both"/>
      </w:pPr>
    </w:p>
    <w:p w14:paraId="2E7BF475" w14:textId="3116D38A" w:rsidR="00F36CA1" w:rsidRPr="009A78F3" w:rsidRDefault="00F36CA1" w:rsidP="009A78F3">
      <w:pPr>
        <w:jc w:val="both"/>
      </w:pPr>
      <w:r>
        <w:t>Tener presente la ecología mediante una educación integral nos ayuda a vivir en armonía con el medioambiente, teniendo presente la obra de Dios y la creación.</w:t>
      </w:r>
    </w:p>
    <w:p w14:paraId="7977B34A" w14:textId="53BE35DD" w:rsidR="00B9072D" w:rsidRDefault="00B9072D" w:rsidP="00B9072D">
      <w:pPr>
        <w:jc w:val="both"/>
        <w:rPr>
          <w:b/>
          <w:bCs/>
        </w:rPr>
      </w:pPr>
    </w:p>
    <w:p w14:paraId="43254C3B" w14:textId="0D43ED9C" w:rsidR="00F36CA1" w:rsidRDefault="00F36CA1" w:rsidP="00B9072D">
      <w:pPr>
        <w:jc w:val="both"/>
      </w:pPr>
      <w:r w:rsidRPr="00F36CA1">
        <w:t>Esta situación nos permite preparar estudiantes consientes con el futuro</w:t>
      </w:r>
      <w:r w:rsidR="00BA0D61">
        <w:t>, que conozcan de temas ambientales que ponen en riesgo a nuestra sociedad.</w:t>
      </w:r>
    </w:p>
    <w:p w14:paraId="01FF2908" w14:textId="34D5C397" w:rsidR="00BA0D61" w:rsidRDefault="00BA0D61" w:rsidP="00B9072D">
      <w:pPr>
        <w:jc w:val="both"/>
      </w:pPr>
    </w:p>
    <w:p w14:paraId="07BD4DBB" w14:textId="3437961E" w:rsidR="00BA0D61" w:rsidRDefault="00BA0D61" w:rsidP="00B9072D">
      <w:pPr>
        <w:jc w:val="both"/>
      </w:pPr>
      <w:r>
        <w:t xml:space="preserve">Lo importante es darnos cuenta </w:t>
      </w:r>
      <w:r w:rsidR="008C0ED5">
        <w:t>de que</w:t>
      </w:r>
      <w:r>
        <w:t xml:space="preserve"> no solo se requiere que tengamos consciencia de las </w:t>
      </w:r>
      <w:r w:rsidR="008C0ED5">
        <w:t>necesidades,</w:t>
      </w:r>
      <w:r>
        <w:t xml:space="preserve"> sino que seamos participes de las soluciones.</w:t>
      </w:r>
    </w:p>
    <w:p w14:paraId="65B98599" w14:textId="19471E45" w:rsidR="008C0ED5" w:rsidRDefault="008C0ED5" w:rsidP="00B9072D">
      <w:pPr>
        <w:jc w:val="both"/>
      </w:pPr>
    </w:p>
    <w:p w14:paraId="5860EED1" w14:textId="1C1B81B5" w:rsidR="008C0ED5" w:rsidRDefault="008C0ED5" w:rsidP="00B9072D">
      <w:pPr>
        <w:jc w:val="both"/>
      </w:pPr>
      <w:r>
        <w:t>Con respecto al documento de Escuelas podemos tener las siguientes consideraciones</w:t>
      </w:r>
      <w:r w:rsidR="003F6F0A">
        <w:t>:</w:t>
      </w:r>
    </w:p>
    <w:p w14:paraId="664BCE20" w14:textId="052F8582" w:rsidR="003F6F0A" w:rsidRDefault="003F6F0A" w:rsidP="00B9072D">
      <w:pPr>
        <w:jc w:val="both"/>
      </w:pPr>
    </w:p>
    <w:p w14:paraId="0B218494" w14:textId="19230F47" w:rsidR="003F6F0A" w:rsidRDefault="007602A3" w:rsidP="00B9072D">
      <w:pPr>
        <w:jc w:val="both"/>
      </w:pPr>
      <w:r>
        <w:t>La importancia del liderazgo favorece en la escuela el desarrollo de la ecología integral.</w:t>
      </w:r>
    </w:p>
    <w:p w14:paraId="710DE8FD" w14:textId="3DB015B7" w:rsidR="00E70DD6" w:rsidRDefault="00E70DD6" w:rsidP="00B9072D">
      <w:pPr>
        <w:jc w:val="both"/>
      </w:pPr>
    </w:p>
    <w:p w14:paraId="273DE539" w14:textId="6AF4D5C7" w:rsidR="00E70DD6" w:rsidRDefault="00E70DD6" w:rsidP="00B9072D">
      <w:pPr>
        <w:jc w:val="both"/>
      </w:pPr>
      <w:r>
        <w:t>Es importante formar un equipo interdisciplinario en el ámbito escolar para</w:t>
      </w:r>
      <w:r w:rsidR="00A814E4">
        <w:t xml:space="preserve"> motivar y llevar a cabo acciones en bien de la ecología.</w:t>
      </w:r>
    </w:p>
    <w:p w14:paraId="4DBA294E" w14:textId="77777777" w:rsidR="00A814E4" w:rsidRDefault="00A814E4" w:rsidP="00B9072D">
      <w:pPr>
        <w:jc w:val="both"/>
      </w:pPr>
    </w:p>
    <w:p w14:paraId="51A73176" w14:textId="69510A5D" w:rsidR="007602A3" w:rsidRDefault="00A814E4" w:rsidP="00B9072D">
      <w:pPr>
        <w:jc w:val="both"/>
      </w:pPr>
      <w:r>
        <w:t xml:space="preserve">Lo importante es plantearse </w:t>
      </w:r>
      <w:r w:rsidR="00C91D62">
        <w:t>objetivos medibles y cuantificables.</w:t>
      </w:r>
    </w:p>
    <w:p w14:paraId="6507907D" w14:textId="6E3EEB2B" w:rsidR="00C91D62" w:rsidRDefault="00C91D62" w:rsidP="00B9072D">
      <w:pPr>
        <w:jc w:val="both"/>
      </w:pPr>
    </w:p>
    <w:p w14:paraId="7ED0AFB4" w14:textId="321F7F09" w:rsidR="00C91D62" w:rsidRDefault="00C91D62" w:rsidP="00B9072D">
      <w:pPr>
        <w:jc w:val="both"/>
      </w:pPr>
      <w:r>
        <w:t>Se puede crear un calendario para planificar el progreso.</w:t>
      </w:r>
    </w:p>
    <w:p w14:paraId="7D59489E" w14:textId="259D2E28" w:rsidR="001A53C3" w:rsidRDefault="001A53C3" w:rsidP="00B9072D">
      <w:pPr>
        <w:jc w:val="both"/>
      </w:pPr>
    </w:p>
    <w:p w14:paraId="1A007BB7" w14:textId="5C1B1192" w:rsidR="001A53C3" w:rsidRDefault="001A53C3" w:rsidP="00B9072D">
      <w:pPr>
        <w:jc w:val="both"/>
      </w:pPr>
      <w:r>
        <w:t>En el ámbito familiar es importante destacar que desarrollando nuevas rutinas de cuidados del ambiente se pueden garantizar que todos los miembros ayuden a tomar decisiones y a tener responsabilidades.</w:t>
      </w:r>
    </w:p>
    <w:p w14:paraId="157E0075" w14:textId="1B02B2DB" w:rsidR="001A53C3" w:rsidRDefault="001A53C3" w:rsidP="00B9072D">
      <w:pPr>
        <w:jc w:val="both"/>
      </w:pPr>
    </w:p>
    <w:p w14:paraId="51943CAC" w14:textId="19606245" w:rsidR="00A80A43" w:rsidRDefault="00A80A43" w:rsidP="00B9072D">
      <w:pPr>
        <w:jc w:val="both"/>
      </w:pPr>
      <w:r>
        <w:t xml:space="preserve">En las Universidades, como en el resto de los ambientes, las partes deben cumplir funciones definidas </w:t>
      </w:r>
      <w:r w:rsidR="00DB577E">
        <w:t>dentro del centro de estudios.</w:t>
      </w:r>
    </w:p>
    <w:p w14:paraId="76ED60B0" w14:textId="21A6A30C" w:rsidR="001A53C3" w:rsidRDefault="001A53C3" w:rsidP="00B9072D">
      <w:pPr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</w:p>
    <w:p w14:paraId="10C9BCC2" w14:textId="5284E4AC" w:rsidR="00DB577E" w:rsidRDefault="00DB577E" w:rsidP="00B9072D">
      <w:pPr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>
        <w:rPr>
          <w:rFonts w:ascii="Arial" w:eastAsia="Times New Roman" w:hAnsi="Arial" w:cs="Arial"/>
          <w:sz w:val="22"/>
          <w:szCs w:val="22"/>
          <w:lang w:val="es-MX" w:eastAsia="es-MX"/>
        </w:rPr>
        <w:t>B</w:t>
      </w:r>
      <w:r w:rsidR="00164420">
        <w:rPr>
          <w:rFonts w:ascii="Arial" w:eastAsia="Times New Roman" w:hAnsi="Arial" w:cs="Arial"/>
          <w:sz w:val="22"/>
          <w:szCs w:val="22"/>
          <w:lang w:val="es-MX" w:eastAsia="es-MX"/>
        </w:rPr>
        <w:t>ásicamente todos los documentos hablan en los mismos términos y se pide quese establezcan objetivos medible que se deseen alcanzar a gtravés del proyecto establecido.</w:t>
      </w:r>
    </w:p>
    <w:p w14:paraId="4F458602" w14:textId="3932C74E" w:rsidR="00164420" w:rsidRDefault="00164420" w:rsidP="00B9072D">
      <w:pPr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</w:p>
    <w:p w14:paraId="3CA6A122" w14:textId="6B82BDE8" w:rsidR="00164420" w:rsidRPr="001A53C3" w:rsidRDefault="00164420" w:rsidP="00B9072D">
      <w:pPr>
        <w:jc w:val="both"/>
        <w:rPr>
          <w:lang w:val="es-MX"/>
        </w:rPr>
      </w:pPr>
      <w:r>
        <w:rPr>
          <w:rFonts w:ascii="Arial" w:eastAsia="Times New Roman" w:hAnsi="Arial" w:cs="Arial"/>
          <w:sz w:val="22"/>
          <w:szCs w:val="22"/>
          <w:lang w:val="es-MX" w:eastAsia="es-MX"/>
        </w:rPr>
        <w:t>Los objetivos de dicho proyecto deben ser medibles, estos ob</w:t>
      </w:r>
      <w:r w:rsidR="009640CB">
        <w:rPr>
          <w:rFonts w:ascii="Arial" w:eastAsia="Times New Roman" w:hAnsi="Arial" w:cs="Arial"/>
          <w:sz w:val="22"/>
          <w:szCs w:val="22"/>
          <w:lang w:val="es-MX" w:eastAsia="es-MX"/>
        </w:rPr>
        <w:t>j</w:t>
      </w:r>
      <w:r>
        <w:rPr>
          <w:rFonts w:ascii="Arial" w:eastAsia="Times New Roman" w:hAnsi="Arial" w:cs="Arial"/>
          <w:sz w:val="22"/>
          <w:szCs w:val="22"/>
          <w:lang w:val="es-MX" w:eastAsia="es-MX"/>
        </w:rPr>
        <w:t xml:space="preserve">etivos pueden llamarse </w:t>
      </w:r>
      <w:r w:rsidRPr="00164420">
        <w:rPr>
          <w:rFonts w:ascii="Arial" w:eastAsia="Times New Roman" w:hAnsi="Arial" w:cs="Arial"/>
          <w:sz w:val="22"/>
          <w:szCs w:val="22"/>
          <w:lang w:val="es-MX" w:eastAsia="es-MX"/>
        </w:rPr>
        <w:t xml:space="preserve">estos objetivos "indicadores", "métricas" o "metas". </w:t>
      </w:r>
    </w:p>
    <w:p w14:paraId="7FD76349" w14:textId="77777777" w:rsidR="00C91D62" w:rsidRDefault="00C91D62" w:rsidP="00B9072D">
      <w:pPr>
        <w:jc w:val="both"/>
      </w:pPr>
    </w:p>
    <w:p w14:paraId="0701B239" w14:textId="0508ED92" w:rsidR="00EF18DD" w:rsidRPr="00C91D62" w:rsidRDefault="00EF18DD" w:rsidP="00B9072D">
      <w:pPr>
        <w:jc w:val="both"/>
      </w:pPr>
    </w:p>
    <w:sectPr w:rsidR="00EF18DD" w:rsidRPr="00C91D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7674F"/>
    <w:multiLevelType w:val="multilevel"/>
    <w:tmpl w:val="1FC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2D"/>
    <w:rsid w:val="00142D0C"/>
    <w:rsid w:val="00164420"/>
    <w:rsid w:val="001A53C3"/>
    <w:rsid w:val="00381202"/>
    <w:rsid w:val="003F6F0A"/>
    <w:rsid w:val="006305C2"/>
    <w:rsid w:val="007355CB"/>
    <w:rsid w:val="007602A3"/>
    <w:rsid w:val="008C0ED5"/>
    <w:rsid w:val="008E2961"/>
    <w:rsid w:val="00943B27"/>
    <w:rsid w:val="009640CB"/>
    <w:rsid w:val="009A78F3"/>
    <w:rsid w:val="00A80A43"/>
    <w:rsid w:val="00A814E4"/>
    <w:rsid w:val="00B9072D"/>
    <w:rsid w:val="00BA0D61"/>
    <w:rsid w:val="00C91D62"/>
    <w:rsid w:val="00DB577E"/>
    <w:rsid w:val="00E70DD6"/>
    <w:rsid w:val="00ED6704"/>
    <w:rsid w:val="00EF18DD"/>
    <w:rsid w:val="00F3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157E"/>
  <w15:chartTrackingRefBased/>
  <w15:docId w15:val="{E9354283-B6CE-5247-91D4-593C7C9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D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Cortés Padilla</dc:creator>
  <cp:keywords/>
  <dc:description/>
  <cp:lastModifiedBy>Dra Paola Charles Rdz</cp:lastModifiedBy>
  <cp:revision>3</cp:revision>
  <dcterms:created xsi:type="dcterms:W3CDTF">2022-02-24T19:35:00Z</dcterms:created>
  <dcterms:modified xsi:type="dcterms:W3CDTF">2022-02-24T19:37:00Z</dcterms:modified>
</cp:coreProperties>
</file>